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034F" w:rsidRDefault="00A865C5">
      <w:pPr>
        <w:pStyle w:val="normal"/>
        <w:jc w:val="center"/>
      </w:pPr>
      <w:r>
        <w:rPr>
          <w:b/>
          <w:sz w:val="24"/>
        </w:rPr>
        <w:t>ТУРКЛУБ МГУ им. М.В.ЛОМОНОСОВА</w:t>
      </w:r>
    </w:p>
    <w:p w:rsidR="0070034F" w:rsidRDefault="00A865C5">
      <w:pPr>
        <w:pStyle w:val="normal"/>
        <w:jc w:val="center"/>
      </w:pPr>
      <w:r>
        <w:rPr>
          <w:sz w:val="24"/>
        </w:rPr>
        <w:t xml:space="preserve"> </w:t>
      </w:r>
    </w:p>
    <w:p w:rsidR="0070034F" w:rsidRDefault="00A865C5">
      <w:pPr>
        <w:pStyle w:val="normal"/>
        <w:jc w:val="center"/>
      </w:pPr>
      <w:r>
        <w:rPr>
          <w:sz w:val="24"/>
        </w:rPr>
        <w:t xml:space="preserve"> </w:t>
      </w:r>
    </w:p>
    <w:p w:rsidR="0070034F" w:rsidRDefault="00A865C5">
      <w:pPr>
        <w:pStyle w:val="normal"/>
      </w:pPr>
      <w:r>
        <w:rPr>
          <w:sz w:val="24"/>
        </w:rPr>
        <w:t xml:space="preserve"> </w:t>
      </w:r>
    </w:p>
    <w:p w:rsidR="0070034F" w:rsidRDefault="00A865C5">
      <w:pPr>
        <w:pStyle w:val="normal"/>
      </w:pPr>
      <w:r>
        <w:rPr>
          <w:b/>
          <w:sz w:val="24"/>
        </w:rPr>
        <w:t xml:space="preserve"> </w:t>
      </w:r>
    </w:p>
    <w:p w:rsidR="0070034F" w:rsidRDefault="00A865C5">
      <w:pPr>
        <w:pStyle w:val="normal"/>
      </w:pPr>
      <w:r>
        <w:rPr>
          <w:b/>
          <w:sz w:val="24"/>
        </w:rPr>
        <w:t xml:space="preserve"> </w:t>
      </w:r>
    </w:p>
    <w:p w:rsidR="0070034F" w:rsidRDefault="0070034F">
      <w:pPr>
        <w:pStyle w:val="normal"/>
        <w:jc w:val="center"/>
      </w:pPr>
    </w:p>
    <w:p w:rsidR="0070034F" w:rsidRDefault="00A865C5">
      <w:pPr>
        <w:pStyle w:val="normal"/>
        <w:jc w:val="center"/>
      </w:pPr>
      <w:r>
        <w:rPr>
          <w:b/>
          <w:sz w:val="24"/>
        </w:rPr>
        <w:t>ОТЧЁТ</w:t>
      </w:r>
    </w:p>
    <w:p w:rsidR="0070034F" w:rsidRDefault="0070034F">
      <w:pPr>
        <w:pStyle w:val="normal"/>
        <w:jc w:val="center"/>
      </w:pPr>
    </w:p>
    <w:p w:rsidR="0070034F" w:rsidRDefault="0070034F">
      <w:pPr>
        <w:pStyle w:val="normal"/>
        <w:jc w:val="center"/>
      </w:pP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О спортивном походе 1 с элементами 2 </w:t>
      </w:r>
      <w:proofErr w:type="gramStart"/>
      <w:r>
        <w:rPr>
          <w:b/>
          <w:sz w:val="24"/>
        </w:rPr>
        <w:t>к</w:t>
      </w:r>
      <w:proofErr w:type="gramEnd"/>
      <w:r>
        <w:rPr>
          <w:b/>
          <w:sz w:val="24"/>
        </w:rPr>
        <w:t>.с.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>на Тянь-Шане (Киргизский хребет),</w:t>
      </w:r>
    </w:p>
    <w:p w:rsidR="0070034F" w:rsidRDefault="00A865C5">
      <w:pPr>
        <w:pStyle w:val="normal"/>
        <w:jc w:val="center"/>
      </w:pPr>
      <w:proofErr w:type="gramStart"/>
      <w:r>
        <w:rPr>
          <w:b/>
          <w:sz w:val="24"/>
        </w:rPr>
        <w:t>проведенном</w:t>
      </w:r>
      <w:proofErr w:type="gramEnd"/>
      <w:r>
        <w:rPr>
          <w:b/>
          <w:sz w:val="24"/>
        </w:rPr>
        <w:t xml:space="preserve"> с 19 по 31 июля 2014 года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 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 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>(том 1, описание)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 </w:t>
      </w:r>
    </w:p>
    <w:p w:rsidR="0070034F" w:rsidRDefault="00A865C5">
      <w:pPr>
        <w:pStyle w:val="normal"/>
      </w:pPr>
      <w:r>
        <w:rPr>
          <w:b/>
          <w:sz w:val="24"/>
        </w:rPr>
        <w:t xml:space="preserve"> </w:t>
      </w:r>
    </w:p>
    <w:p w:rsidR="0070034F" w:rsidRDefault="0070034F">
      <w:pPr>
        <w:pStyle w:val="normal"/>
        <w:jc w:val="right"/>
      </w:pPr>
    </w:p>
    <w:p w:rsidR="0070034F" w:rsidRDefault="00A865C5">
      <w:pPr>
        <w:pStyle w:val="normal"/>
        <w:jc w:val="right"/>
      </w:pPr>
      <w:r>
        <w:rPr>
          <w:b/>
          <w:sz w:val="24"/>
        </w:rPr>
        <w:t>Руководитель похода:</w:t>
      </w:r>
    </w:p>
    <w:p w:rsidR="0070034F" w:rsidRDefault="00A865C5">
      <w:pPr>
        <w:pStyle w:val="normal"/>
        <w:jc w:val="right"/>
      </w:pPr>
      <w:r>
        <w:rPr>
          <w:b/>
          <w:sz w:val="24"/>
        </w:rPr>
        <w:t>Пономарева Е.В.</w:t>
      </w:r>
    </w:p>
    <w:p w:rsidR="0070034F" w:rsidRDefault="00A865C5">
      <w:pPr>
        <w:pStyle w:val="normal"/>
        <w:jc w:val="right"/>
      </w:pPr>
      <w:proofErr w:type="spellStart"/>
      <w:r>
        <w:rPr>
          <w:b/>
          <w:sz w:val="24"/>
        </w:rPr>
        <w:t>e-mail</w:t>
      </w:r>
      <w:proofErr w:type="spellEnd"/>
      <w:r>
        <w:rPr>
          <w:b/>
          <w:sz w:val="24"/>
        </w:rPr>
        <w:t>: lizaveta@yandex.ru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 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 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 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 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 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 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 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 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 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 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 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 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 </w:t>
      </w:r>
    </w:p>
    <w:p w:rsidR="0070034F" w:rsidRDefault="00A865C5">
      <w:pPr>
        <w:pStyle w:val="normal"/>
        <w:jc w:val="center"/>
      </w:pPr>
      <w:r>
        <w:rPr>
          <w:b/>
          <w:sz w:val="24"/>
        </w:rPr>
        <w:t xml:space="preserve"> </w:t>
      </w:r>
    </w:p>
    <w:p w:rsidR="0070034F" w:rsidRDefault="0070034F">
      <w:pPr>
        <w:pStyle w:val="normal"/>
        <w:jc w:val="center"/>
      </w:pPr>
    </w:p>
    <w:p w:rsidR="0070034F" w:rsidRDefault="0070034F">
      <w:pPr>
        <w:pStyle w:val="normal"/>
        <w:jc w:val="center"/>
      </w:pPr>
    </w:p>
    <w:p w:rsidR="0070034F" w:rsidRDefault="00A865C5">
      <w:pPr>
        <w:pStyle w:val="normal"/>
        <w:jc w:val="center"/>
      </w:pPr>
      <w:r>
        <w:rPr>
          <w:b/>
          <w:sz w:val="24"/>
        </w:rPr>
        <w:t>Москва 2014 г.</w:t>
      </w:r>
    </w:p>
    <w:p w:rsidR="00EB0155" w:rsidRDefault="00EB0155">
      <w:pPr>
        <w:rPr>
          <w:rFonts w:ascii="Trebuchet MS" w:eastAsia="Trebuchet MS" w:hAnsi="Trebuchet MS" w:cs="Trebuchet MS"/>
          <w:b/>
          <w:sz w:val="26"/>
        </w:rPr>
      </w:pPr>
      <w:bookmarkStart w:id="0" w:name="h.jmeeyl5t4l3o" w:colFirst="0" w:colLast="0"/>
      <w:bookmarkEnd w:id="0"/>
      <w:r>
        <w:br w:type="page"/>
      </w:r>
    </w:p>
    <w:p w:rsidR="0070034F" w:rsidRDefault="00A865C5">
      <w:pPr>
        <w:pStyle w:val="2"/>
        <w:contextualSpacing w:val="0"/>
        <w:jc w:val="center"/>
      </w:pPr>
      <w:r>
        <w:lastRenderedPageBreak/>
        <w:t>Оглавление</w:t>
      </w:r>
    </w:p>
    <w:p w:rsidR="0070034F" w:rsidRDefault="0070034F">
      <w:pPr>
        <w:pStyle w:val="normal"/>
      </w:pPr>
    </w:p>
    <w:tbl>
      <w:tblPr>
        <w:tblStyle w:val="a5"/>
        <w:tblW w:w="9435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9075"/>
        <w:gridCol w:w="36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</w:pPr>
            <w:hyperlink w:anchor="h.rkk3ynbianyc">
              <w:r w:rsidR="00A865C5">
                <w:rPr>
                  <w:sz w:val="20"/>
                </w:rPr>
                <w:t>Справочные сведения</w:t>
              </w:r>
            </w:hyperlink>
            <w:r w:rsidR="00A865C5">
              <w:rPr>
                <w:sz w:val="20"/>
              </w:rPr>
              <w:t xml:space="preserve">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jc w:val="right"/>
            </w:pPr>
            <w:r>
              <w:rPr>
                <w:sz w:val="20"/>
              </w:rPr>
              <w:t>3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</w:pPr>
            <w:hyperlink w:anchor="h.tcrizvff14ft">
              <w:r w:rsidR="00A865C5">
                <w:rPr>
                  <w:sz w:val="20"/>
                </w:rPr>
                <w:t>Список участников</w:t>
              </w:r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jc w:val="right"/>
            </w:pPr>
            <w:r>
              <w:rPr>
                <w:sz w:val="20"/>
              </w:rPr>
              <w:t>4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</w:pPr>
            <w:hyperlink w:anchor="h.e2ggi6rthmjh">
              <w:r w:rsidR="00A865C5">
                <w:rPr>
                  <w:sz w:val="20"/>
                </w:rPr>
                <w:t>Заявленный план-график</w:t>
              </w:r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jc w:val="right"/>
            </w:pPr>
            <w:r>
              <w:rPr>
                <w:sz w:val="20"/>
              </w:rPr>
              <w:t>5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</w:pPr>
            <w:hyperlink w:anchor="h.xy5dnc8johrq">
              <w:r w:rsidR="00A865C5">
                <w:rPr>
                  <w:sz w:val="20"/>
                </w:rPr>
                <w:t>Выполненный план-график</w:t>
              </w:r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jc w:val="right"/>
            </w:pPr>
            <w:r>
              <w:rPr>
                <w:sz w:val="20"/>
              </w:rPr>
              <w:t>6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</w:pPr>
            <w:hyperlink w:anchor="h.gtux9dr3iu0">
              <w:r w:rsidR="00A865C5">
                <w:rPr>
                  <w:sz w:val="20"/>
                </w:rPr>
                <w:t>Схема маршрута</w:t>
              </w:r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jc w:val="right"/>
            </w:pPr>
            <w:r>
              <w:rPr>
                <w:sz w:val="20"/>
              </w:rPr>
              <w:t>7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</w:pPr>
            <w:hyperlink w:anchor="h.sxewy1s9wmf6">
              <w:r w:rsidR="00A865C5">
                <w:rPr>
                  <w:sz w:val="20"/>
                </w:rPr>
                <w:t>Высотный график</w:t>
              </w:r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jc w:val="right"/>
            </w:pPr>
            <w:r>
              <w:rPr>
                <w:sz w:val="20"/>
              </w:rPr>
              <w:t>7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</w:pPr>
            <w:hyperlink w:anchor="h.u3dg2ajwig5b">
              <w:r w:rsidR="00A865C5">
                <w:rPr>
                  <w:sz w:val="20"/>
                </w:rPr>
                <w:t>Техническое описание</w:t>
              </w:r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jc w:val="right"/>
            </w:pPr>
            <w:r>
              <w:rPr>
                <w:sz w:val="20"/>
              </w:rPr>
              <w:t>8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ind w:left="720"/>
            </w:pPr>
            <w:hyperlink w:anchor="h.mez2qinbsa77">
              <w:r w:rsidR="00A865C5">
                <w:rPr>
                  <w:sz w:val="20"/>
                </w:rPr>
                <w:t xml:space="preserve">1. Подъем по долине реки </w:t>
              </w:r>
              <w:proofErr w:type="spellStart"/>
              <w:r w:rsidR="00A865C5">
                <w:rPr>
                  <w:sz w:val="20"/>
                </w:rPr>
                <w:t>Иссык-Ата</w:t>
              </w:r>
              <w:proofErr w:type="spellEnd"/>
              <w:r w:rsidR="00A865C5">
                <w:rPr>
                  <w:sz w:val="20"/>
                </w:rPr>
                <w:t xml:space="preserve">, перевал </w:t>
              </w:r>
              <w:proofErr w:type="spellStart"/>
              <w:r w:rsidR="00A865C5">
                <w:rPr>
                  <w:sz w:val="20"/>
                </w:rPr>
                <w:t>Иссык-Ата</w:t>
              </w:r>
              <w:proofErr w:type="spellEnd"/>
              <w:r w:rsidR="00A865C5">
                <w:rPr>
                  <w:sz w:val="20"/>
                </w:rPr>
                <w:t xml:space="preserve"> (</w:t>
              </w:r>
              <w:proofErr w:type="spellStart"/>
              <w:r w:rsidR="00A865C5">
                <w:rPr>
                  <w:sz w:val="20"/>
                </w:rPr>
                <w:t>Минджилки</w:t>
              </w:r>
              <w:proofErr w:type="spellEnd"/>
              <w:r w:rsidR="00A865C5">
                <w:rPr>
                  <w:sz w:val="20"/>
                </w:rPr>
                <w:t>) (1А, 3931)</w:t>
              </w:r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jc w:val="right"/>
            </w:pPr>
            <w:r>
              <w:rPr>
                <w:sz w:val="20"/>
              </w:rPr>
              <w:t>8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 xml:space="preserve">            </w:t>
            </w:r>
            <w:hyperlink w:anchor="h.lfjkyt3n5kdm">
              <w:r>
                <w:rPr>
                  <w:sz w:val="20"/>
                </w:rPr>
                <w:t xml:space="preserve">2. Перевал </w:t>
              </w:r>
              <w:proofErr w:type="spellStart"/>
              <w:r>
                <w:rPr>
                  <w:sz w:val="20"/>
                </w:rPr>
                <w:t>Аламедин</w:t>
              </w:r>
              <w:proofErr w:type="spellEnd"/>
              <w:r>
                <w:rPr>
                  <w:sz w:val="20"/>
                </w:rPr>
                <w:t xml:space="preserve"> Восточный (1А, 4037 м), спуск к Теплым Ключам</w:t>
              </w:r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jc w:val="right"/>
            </w:pPr>
            <w:r>
              <w:rPr>
                <w:sz w:val="20"/>
              </w:rPr>
              <w:t>1</w:t>
            </w:r>
            <w:r w:rsidR="00EB0155">
              <w:rPr>
                <w:sz w:val="20"/>
              </w:rPr>
              <w:t>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 xml:space="preserve">            </w:t>
            </w:r>
            <w:hyperlink w:anchor="h.vrklqn4qbz3g">
              <w:r>
                <w:rPr>
                  <w:sz w:val="20"/>
                </w:rPr>
                <w:t xml:space="preserve">3. Перевал </w:t>
              </w:r>
              <w:proofErr w:type="spellStart"/>
              <w:proofErr w:type="gramStart"/>
              <w:r>
                <w:rPr>
                  <w:sz w:val="20"/>
                </w:rPr>
                <w:t>н</w:t>
              </w:r>
              <w:proofErr w:type="spellEnd"/>
              <w:proofErr w:type="gramEnd"/>
              <w:r>
                <w:rPr>
                  <w:sz w:val="20"/>
                </w:rPr>
                <w:t>/к 3196 (</w:t>
              </w:r>
              <w:proofErr w:type="spellStart"/>
              <w:r>
                <w:rPr>
                  <w:sz w:val="20"/>
                </w:rPr>
                <w:t>н</w:t>
              </w:r>
              <w:proofErr w:type="spellEnd"/>
              <w:r>
                <w:rPr>
                  <w:sz w:val="20"/>
                </w:rPr>
                <w:t>/к, 3218)</w:t>
              </w:r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jc w:val="right"/>
            </w:pPr>
            <w:r>
              <w:rPr>
                <w:sz w:val="20"/>
              </w:rPr>
              <w:t>13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ind w:left="720"/>
            </w:pPr>
            <w:hyperlink w:anchor="h.pjt0wy623s4m">
              <w:r w:rsidR="00A865C5">
                <w:rPr>
                  <w:sz w:val="20"/>
                </w:rPr>
                <w:t>4. Перевал Зигзаг (1А, 3514)</w:t>
              </w:r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jc w:val="right"/>
            </w:pPr>
            <w:r>
              <w:rPr>
                <w:sz w:val="20"/>
              </w:rPr>
              <w:t>14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ind w:left="720"/>
            </w:pPr>
            <w:hyperlink w:anchor="h.z5p91s7z8zj6">
              <w:r w:rsidR="00A865C5">
                <w:rPr>
                  <w:sz w:val="20"/>
                </w:rPr>
                <w:t xml:space="preserve">5. Подъем на пер. Ушастый (3928) – траверс пика Комсомолец Сев. (4174) - спуск </w:t>
              </w:r>
              <w:proofErr w:type="gramStart"/>
              <w:r w:rsidR="00A865C5">
                <w:rPr>
                  <w:sz w:val="20"/>
                </w:rPr>
                <w:t>через</w:t>
              </w:r>
              <w:proofErr w:type="gramEnd"/>
              <w:r w:rsidR="00A865C5">
                <w:rPr>
                  <w:sz w:val="20"/>
                </w:rPr>
                <w:t xml:space="preserve"> пер. </w:t>
              </w:r>
              <w:proofErr w:type="spellStart"/>
              <w:r w:rsidR="00A865C5">
                <w:rPr>
                  <w:sz w:val="20"/>
                </w:rPr>
                <w:t>Кашкас</w:t>
              </w:r>
              <w:r w:rsidR="00A865C5">
                <w:rPr>
                  <w:sz w:val="20"/>
                </w:rPr>
                <w:t>у</w:t>
              </w:r>
              <w:proofErr w:type="spellEnd"/>
              <w:r w:rsidR="00A865C5">
                <w:rPr>
                  <w:sz w:val="20"/>
                </w:rPr>
                <w:t xml:space="preserve"> (3900)  (совокупно 1Б)</w:t>
              </w:r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jc w:val="right"/>
            </w:pPr>
            <w:r>
              <w:rPr>
                <w:sz w:val="20"/>
              </w:rPr>
              <w:t>15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 xml:space="preserve">            </w:t>
            </w:r>
            <w:hyperlink w:anchor="h.zhogyeq9g738">
              <w:r>
                <w:rPr>
                  <w:sz w:val="20"/>
                </w:rPr>
                <w:t xml:space="preserve">6. Перевал </w:t>
              </w:r>
              <w:proofErr w:type="spellStart"/>
              <w:r>
                <w:rPr>
                  <w:sz w:val="20"/>
                </w:rPr>
                <w:t>Байчечекей</w:t>
              </w:r>
              <w:proofErr w:type="spellEnd"/>
              <w:r>
                <w:rPr>
                  <w:sz w:val="20"/>
                </w:rPr>
                <w:t xml:space="preserve"> рад. (1А, 4395), подход под пик </w:t>
              </w:r>
              <w:proofErr w:type="spellStart"/>
              <w:r>
                <w:rPr>
                  <w:sz w:val="20"/>
                </w:rPr>
                <w:t>Байчечекей</w:t>
              </w:r>
              <w:proofErr w:type="spellEnd"/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jc w:val="right"/>
            </w:pPr>
            <w:r>
              <w:rPr>
                <w:sz w:val="20"/>
              </w:rPr>
              <w:t>17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</w:pPr>
            <w:hyperlink w:anchor="h.xci4k0ihfyl3">
              <w:r w:rsidR="00A865C5">
                <w:rPr>
                  <w:sz w:val="20"/>
                </w:rPr>
                <w:t>Заезд, заброски, проживание</w:t>
              </w:r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EB0155">
            <w:pPr>
              <w:pStyle w:val="normal"/>
              <w:spacing w:line="240" w:lineRule="auto"/>
              <w:jc w:val="right"/>
            </w:pPr>
            <w:r>
              <w:rPr>
                <w:sz w:val="20"/>
              </w:rPr>
              <w:t>20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</w:pPr>
            <w:hyperlink w:anchor="h.86hz4yu8rxv7">
              <w:r w:rsidR="00A865C5">
                <w:rPr>
                  <w:sz w:val="20"/>
                </w:rPr>
                <w:t>Список заслуживающих внимание отчетов</w:t>
              </w:r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jc w:val="right"/>
            </w:pPr>
            <w:r>
              <w:rPr>
                <w:sz w:val="20"/>
              </w:rPr>
              <w:t>2</w:t>
            </w:r>
            <w:r w:rsidR="00EB0155">
              <w:rPr>
                <w:sz w:val="20"/>
              </w:rPr>
              <w:t>1</w:t>
            </w:r>
          </w:p>
        </w:tc>
      </w:tr>
    </w:tbl>
    <w:p w:rsidR="0070034F" w:rsidRDefault="0070034F">
      <w:pPr>
        <w:pStyle w:val="normal"/>
      </w:pPr>
    </w:p>
    <w:p w:rsidR="0070034F" w:rsidRDefault="0070034F">
      <w:pPr>
        <w:pStyle w:val="normal"/>
        <w:jc w:val="center"/>
      </w:pPr>
    </w:p>
    <w:p w:rsidR="0070034F" w:rsidRDefault="0070034F">
      <w:pPr>
        <w:pStyle w:val="normal"/>
      </w:pP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br w:type="page"/>
      </w:r>
    </w:p>
    <w:p w:rsidR="0070034F" w:rsidRDefault="0070034F">
      <w:pPr>
        <w:pStyle w:val="normal"/>
      </w:pPr>
    </w:p>
    <w:p w:rsidR="0070034F" w:rsidRDefault="00A865C5">
      <w:pPr>
        <w:pStyle w:val="2"/>
        <w:contextualSpacing w:val="0"/>
        <w:jc w:val="center"/>
      </w:pPr>
      <w:bookmarkStart w:id="1" w:name="h.rkk3ynbianyc" w:colFirst="0" w:colLast="0"/>
      <w:bookmarkEnd w:id="1"/>
      <w:r>
        <w:t>Справочные сведения</w:t>
      </w:r>
    </w:p>
    <w:p w:rsidR="0070034F" w:rsidRDefault="0070034F">
      <w:pPr>
        <w:pStyle w:val="normal"/>
        <w:jc w:val="center"/>
      </w:pPr>
    </w:p>
    <w:tbl>
      <w:tblPr>
        <w:tblStyle w:val="a6"/>
        <w:tblW w:w="964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3615"/>
        <w:gridCol w:w="603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Вид туризма: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jc w:val="right"/>
            </w:pPr>
            <w:r>
              <w:rPr>
                <w:sz w:val="20"/>
              </w:rPr>
              <w:t>горный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Район путешествия:</w:t>
            </w:r>
            <w:r>
              <w:rPr>
                <w:b/>
                <w:sz w:val="20"/>
              </w:rPr>
              <w:t xml:space="preserve">    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jc w:val="right"/>
            </w:pPr>
            <w:r>
              <w:rPr>
                <w:sz w:val="20"/>
              </w:rPr>
              <w:t>Тянь-Шань, Киргизский хребет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Категория сложности:               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jc w:val="right"/>
            </w:pPr>
            <w:r>
              <w:rPr>
                <w:sz w:val="20"/>
              </w:rPr>
              <w:t>первая с элементами второй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Количество участников: 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4240"/>
              <w:jc w:val="right"/>
            </w:pPr>
            <w:r>
              <w:rPr>
                <w:sz w:val="20"/>
              </w:rPr>
              <w:t>13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Сроки проведения: 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jc w:val="right"/>
            </w:pPr>
            <w:r>
              <w:rPr>
                <w:sz w:val="20"/>
              </w:rPr>
              <w:t>19 - 31 июля 2014 года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Продолжительность маршрута: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jc w:val="right"/>
            </w:pPr>
            <w:r>
              <w:rPr>
                <w:sz w:val="20"/>
              </w:rPr>
              <w:t>13 дней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Протяженность маршрута: 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jc w:val="right"/>
            </w:pPr>
            <w:r>
              <w:rPr>
                <w:sz w:val="20"/>
              </w:rPr>
              <w:t>120 км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Набор высоты за поход: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jc w:val="right"/>
            </w:pPr>
            <w:r>
              <w:rPr>
                <w:sz w:val="20"/>
              </w:rPr>
              <w:t>8866 м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Маршрут группы: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кур. </w:t>
            </w:r>
            <w:proofErr w:type="spellStart"/>
            <w:proofErr w:type="gramStart"/>
            <w:r>
              <w:rPr>
                <w:sz w:val="20"/>
              </w:rPr>
              <w:t>Иссык-Ата</w:t>
            </w:r>
            <w:proofErr w:type="spellEnd"/>
            <w:r>
              <w:rPr>
                <w:sz w:val="20"/>
              </w:rPr>
              <w:t xml:space="preserve"> – пер. </w:t>
            </w:r>
            <w:proofErr w:type="spellStart"/>
            <w:r>
              <w:rPr>
                <w:sz w:val="20"/>
              </w:rPr>
              <w:t>Иссыката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Минжилки</w:t>
            </w:r>
            <w:proofErr w:type="spellEnd"/>
            <w:r>
              <w:rPr>
                <w:sz w:val="20"/>
              </w:rPr>
              <w:t xml:space="preserve">) (1А, 3931) – пер. </w:t>
            </w:r>
            <w:proofErr w:type="spellStart"/>
            <w:r>
              <w:rPr>
                <w:sz w:val="20"/>
              </w:rPr>
              <w:t>Адамедин</w:t>
            </w:r>
            <w:proofErr w:type="spellEnd"/>
            <w:r>
              <w:rPr>
                <w:sz w:val="20"/>
              </w:rPr>
              <w:t xml:space="preserve"> В.(1А, 4037) – б/о Теплый Ключ – пер. 3196 (</w:t>
            </w:r>
            <w:proofErr w:type="spellStart"/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t xml:space="preserve">/к, 3218) – пер. Зигзаг (1А, 3514) – подъем на пер. Ушастый (1А, 3928) – траверс пика Комсомолец Сев. (1Б, 4174) – спуск с пер. </w:t>
            </w:r>
            <w:proofErr w:type="spellStart"/>
            <w:r>
              <w:rPr>
                <w:sz w:val="20"/>
              </w:rPr>
              <w:t>Кашка-Суу</w:t>
            </w:r>
            <w:proofErr w:type="spellEnd"/>
            <w:r>
              <w:rPr>
                <w:sz w:val="20"/>
              </w:rPr>
              <w:t xml:space="preserve"> (1А,</w:t>
            </w:r>
            <w:r>
              <w:rPr>
                <w:sz w:val="20"/>
              </w:rPr>
              <w:t xml:space="preserve"> 3900) – а/л </w:t>
            </w:r>
            <w:proofErr w:type="spellStart"/>
            <w:r>
              <w:rPr>
                <w:sz w:val="20"/>
              </w:rPr>
              <w:t>Ала-Арча</w:t>
            </w:r>
            <w:proofErr w:type="spellEnd"/>
            <w:r>
              <w:rPr>
                <w:sz w:val="20"/>
              </w:rPr>
              <w:t xml:space="preserve"> – пер. </w:t>
            </w:r>
            <w:proofErr w:type="spellStart"/>
            <w:r>
              <w:rPr>
                <w:sz w:val="20"/>
              </w:rPr>
              <w:t>Байчечекей</w:t>
            </w:r>
            <w:proofErr w:type="spellEnd"/>
            <w:r>
              <w:rPr>
                <w:sz w:val="20"/>
              </w:rPr>
              <w:t xml:space="preserve"> (1А, 4395, рад.) – подход под пик </w:t>
            </w:r>
            <w:proofErr w:type="spellStart"/>
            <w:r>
              <w:rPr>
                <w:sz w:val="20"/>
              </w:rPr>
              <w:t>Байчечекей</w:t>
            </w:r>
            <w:proofErr w:type="spellEnd"/>
            <w:r>
              <w:rPr>
                <w:sz w:val="20"/>
              </w:rPr>
              <w:t xml:space="preserve"> – а/л </w:t>
            </w:r>
            <w:proofErr w:type="spellStart"/>
            <w:r>
              <w:rPr>
                <w:sz w:val="20"/>
              </w:rPr>
              <w:t>Ала-Арча</w:t>
            </w:r>
            <w:proofErr w:type="spellEnd"/>
            <w:proofErr w:type="gramEnd"/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Пройдено всего препятствий: 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jc w:val="right"/>
            </w:pPr>
            <w:r>
              <w:rPr>
                <w:sz w:val="20"/>
              </w:rPr>
              <w:t>6</w:t>
            </w:r>
          </w:p>
          <w:p w:rsidR="0070034F" w:rsidRDefault="00A865C5">
            <w:pPr>
              <w:pStyle w:val="normal"/>
              <w:jc w:val="right"/>
            </w:pPr>
            <w:r>
              <w:rPr>
                <w:sz w:val="20"/>
              </w:rPr>
              <w:t>1Б - 1</w:t>
            </w:r>
          </w:p>
          <w:p w:rsidR="0070034F" w:rsidRDefault="00A865C5">
            <w:pPr>
              <w:pStyle w:val="normal"/>
              <w:jc w:val="right"/>
            </w:pPr>
            <w:r>
              <w:rPr>
                <w:sz w:val="20"/>
              </w:rPr>
              <w:t>1А - 4</w:t>
            </w:r>
          </w:p>
          <w:p w:rsidR="0070034F" w:rsidRDefault="00A865C5">
            <w:pPr>
              <w:pStyle w:val="normal"/>
              <w:jc w:val="right"/>
            </w:pPr>
            <w:proofErr w:type="spellStart"/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t>/к - 1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Максимальная высота: 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jc w:val="right"/>
            </w:pPr>
            <w:r>
              <w:rPr>
                <w:sz w:val="20"/>
              </w:rPr>
              <w:t xml:space="preserve">4483 м (под пиком </w:t>
            </w:r>
            <w:proofErr w:type="spellStart"/>
            <w:r>
              <w:rPr>
                <w:sz w:val="20"/>
              </w:rPr>
              <w:t>Байчечекей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Максимальная высота ночёвки: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jc w:val="right"/>
            </w:pPr>
            <w:r>
              <w:rPr>
                <w:sz w:val="20"/>
              </w:rPr>
              <w:t>3780 м (Томские сто</w:t>
            </w:r>
            <w:r>
              <w:rPr>
                <w:sz w:val="20"/>
              </w:rPr>
              <w:t>янки)</w:t>
            </w:r>
          </w:p>
        </w:tc>
      </w:tr>
    </w:tbl>
    <w:p w:rsidR="0070034F" w:rsidRDefault="00A865C5">
      <w:pPr>
        <w:pStyle w:val="normal"/>
      </w:pPr>
      <w:r>
        <w:rPr>
          <w:sz w:val="20"/>
        </w:rPr>
        <w:t xml:space="preserve"> </w:t>
      </w:r>
      <w:r>
        <w:br w:type="page"/>
      </w:r>
    </w:p>
    <w:p w:rsidR="0070034F" w:rsidRDefault="00A865C5">
      <w:pPr>
        <w:pStyle w:val="2"/>
        <w:contextualSpacing w:val="0"/>
        <w:jc w:val="center"/>
      </w:pPr>
      <w:bookmarkStart w:id="2" w:name="h.tcrizvff14ft" w:colFirst="0" w:colLast="0"/>
      <w:bookmarkEnd w:id="2"/>
      <w:r>
        <w:rPr>
          <w:sz w:val="20"/>
        </w:rPr>
        <w:lastRenderedPageBreak/>
        <w:t xml:space="preserve"> </w:t>
      </w:r>
      <w:r>
        <w:t>Список участников</w:t>
      </w:r>
    </w:p>
    <w:p w:rsidR="0070034F" w:rsidRDefault="00A865C5">
      <w:pPr>
        <w:pStyle w:val="normal"/>
        <w:ind w:left="-179" w:right="-799"/>
      </w:pPr>
      <w:r>
        <w:rPr>
          <w:i/>
          <w:sz w:val="20"/>
        </w:rPr>
        <w:t xml:space="preserve"> </w:t>
      </w:r>
    </w:p>
    <w:tbl>
      <w:tblPr>
        <w:tblStyle w:val="a7"/>
        <w:tblW w:w="9570" w:type="dxa"/>
        <w:tblInd w:w="-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360"/>
        <w:gridCol w:w="3765"/>
        <w:gridCol w:w="1125"/>
        <w:gridCol w:w="2355"/>
        <w:gridCol w:w="1965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70034F">
            <w:pPr>
              <w:pStyle w:val="normal"/>
              <w:ind w:left="-149" w:right="-104"/>
              <w:jc w:val="center"/>
            </w:pPr>
          </w:p>
          <w:p w:rsidR="0070034F" w:rsidRDefault="00A865C5">
            <w:pPr>
              <w:pStyle w:val="normal"/>
              <w:ind w:left="-149" w:right="-104"/>
              <w:jc w:val="center"/>
            </w:pPr>
            <w:r>
              <w:rPr>
                <w:b/>
                <w:sz w:val="20"/>
              </w:rPr>
              <w:t>N</w:t>
            </w:r>
          </w:p>
        </w:tc>
        <w:tc>
          <w:tcPr>
            <w:tcW w:w="37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b/>
                <w:sz w:val="20"/>
              </w:rPr>
              <w:t>Фамилия, Имя, Отчество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b/>
                <w:sz w:val="20"/>
              </w:rPr>
              <w:t>Год рождения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70034F">
            <w:pPr>
              <w:pStyle w:val="normal"/>
              <w:ind w:left="-79" w:right="-104"/>
              <w:jc w:val="center"/>
            </w:pPr>
          </w:p>
          <w:p w:rsidR="0070034F" w:rsidRDefault="00A865C5">
            <w:pPr>
              <w:pStyle w:val="normal"/>
              <w:ind w:left="-79" w:right="-104"/>
              <w:jc w:val="center"/>
            </w:pPr>
            <w:r>
              <w:rPr>
                <w:b/>
                <w:sz w:val="20"/>
              </w:rPr>
              <w:t xml:space="preserve">Туристский опыт 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b/>
                <w:sz w:val="20"/>
              </w:rPr>
              <w:t>Обязанности в группе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149" w:right="-104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37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</w:pPr>
            <w:r>
              <w:rPr>
                <w:sz w:val="20"/>
              </w:rPr>
              <w:t>Пономарева Елизавета Валентиновна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1989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79" w:right="-104"/>
            </w:pPr>
            <w:r>
              <w:rPr>
                <w:sz w:val="20"/>
              </w:rPr>
              <w:t xml:space="preserve">3 с </w:t>
            </w:r>
            <w:proofErr w:type="spellStart"/>
            <w:r>
              <w:rPr>
                <w:sz w:val="20"/>
              </w:rPr>
              <w:t>эл</w:t>
            </w:r>
            <w:proofErr w:type="spellEnd"/>
            <w:r>
              <w:rPr>
                <w:sz w:val="20"/>
              </w:rPr>
              <w:t>. 4 ГУ, 5022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Руководитель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149" w:right="-104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37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</w:pPr>
            <w:r>
              <w:rPr>
                <w:sz w:val="20"/>
              </w:rPr>
              <w:t>Баранова Наталья Владимировна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1990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79" w:right="-104"/>
            </w:pPr>
            <w:r>
              <w:rPr>
                <w:sz w:val="20"/>
              </w:rPr>
              <w:t>ПВД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фотограф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149" w:right="-104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37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</w:pPr>
            <w:r>
              <w:rPr>
                <w:sz w:val="20"/>
              </w:rPr>
              <w:t>Возняк Алексей Александрович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1996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79" w:right="-104"/>
            </w:pPr>
            <w:r>
              <w:rPr>
                <w:sz w:val="20"/>
              </w:rPr>
              <w:t>ПВД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гитарист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149" w:right="-104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37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</w:pPr>
            <w:r>
              <w:rPr>
                <w:sz w:val="20"/>
              </w:rPr>
              <w:t>Деева Евгения Борисовна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1990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79" w:right="-104"/>
            </w:pPr>
            <w:r>
              <w:rPr>
                <w:sz w:val="20"/>
              </w:rPr>
              <w:t>1 ГУ (б/с)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завхоз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149" w:right="-104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37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</w:pPr>
            <w:r>
              <w:rPr>
                <w:sz w:val="20"/>
              </w:rPr>
              <w:t>Желтоухова Мария Олеговна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1994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79" w:right="-104"/>
            </w:pPr>
            <w:r>
              <w:rPr>
                <w:sz w:val="20"/>
              </w:rPr>
              <w:t>ПВД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медик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149" w:right="-104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37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</w:pPr>
            <w:r>
              <w:rPr>
                <w:sz w:val="20"/>
              </w:rPr>
              <w:t>Журавлев Сергей Владимирович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1989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79" w:right="-104"/>
            </w:pPr>
            <w:r>
              <w:rPr>
                <w:sz w:val="20"/>
              </w:rPr>
              <w:t>ПВД, 4600 (</w:t>
            </w:r>
            <w:proofErr w:type="spellStart"/>
            <w:r>
              <w:rPr>
                <w:sz w:val="20"/>
              </w:rPr>
              <w:t>Кавказ</w:t>
            </w:r>
            <w:proofErr w:type="gramStart"/>
            <w:r>
              <w:rPr>
                <w:sz w:val="20"/>
              </w:rPr>
              <w:t>,б</w:t>
            </w:r>
            <w:proofErr w:type="spellEnd"/>
            <w:proofErr w:type="gramEnd"/>
            <w:r>
              <w:rPr>
                <w:sz w:val="20"/>
              </w:rPr>
              <w:t>/с)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эколог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149" w:right="-104"/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37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</w:pPr>
            <w:proofErr w:type="spellStart"/>
            <w:r>
              <w:rPr>
                <w:sz w:val="20"/>
              </w:rPr>
              <w:t>Инфлянскас</w:t>
            </w:r>
            <w:proofErr w:type="spellEnd"/>
            <w:r>
              <w:rPr>
                <w:sz w:val="20"/>
              </w:rPr>
              <w:t xml:space="preserve"> Виталий </w:t>
            </w:r>
            <w:proofErr w:type="spellStart"/>
            <w:r>
              <w:rPr>
                <w:sz w:val="20"/>
              </w:rPr>
              <w:t>Вацловович</w:t>
            </w:r>
            <w:proofErr w:type="spellEnd"/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1989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79" w:right="-104"/>
            </w:pPr>
            <w:r>
              <w:rPr>
                <w:sz w:val="20"/>
              </w:rPr>
              <w:t xml:space="preserve">ПВД, 3 </w:t>
            </w:r>
            <w:proofErr w:type="spellStart"/>
            <w:r>
              <w:rPr>
                <w:sz w:val="20"/>
              </w:rPr>
              <w:t>ВелоУ</w:t>
            </w:r>
            <w:proofErr w:type="spellEnd"/>
            <w:r>
              <w:rPr>
                <w:sz w:val="20"/>
              </w:rPr>
              <w:t xml:space="preserve">, 2 </w:t>
            </w:r>
            <w:proofErr w:type="spellStart"/>
            <w:r>
              <w:rPr>
                <w:sz w:val="20"/>
              </w:rPr>
              <w:t>ВелоР</w:t>
            </w:r>
            <w:proofErr w:type="spellEnd"/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финансист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149" w:right="-104"/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37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</w:pPr>
            <w:r>
              <w:rPr>
                <w:sz w:val="20"/>
              </w:rPr>
              <w:t>Куров Александр Валерьевич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1992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79" w:right="-104"/>
            </w:pPr>
            <w:r>
              <w:rPr>
                <w:sz w:val="20"/>
              </w:rPr>
              <w:t>ПВД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proofErr w:type="spellStart"/>
            <w:r>
              <w:rPr>
                <w:sz w:val="20"/>
              </w:rPr>
              <w:t>снаряженец</w:t>
            </w:r>
            <w:proofErr w:type="spellEnd"/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149" w:right="-104"/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37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</w:pPr>
            <w:r>
              <w:rPr>
                <w:sz w:val="20"/>
              </w:rPr>
              <w:t>Михайлов Дмитрий Сергеевич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1995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79" w:right="-104"/>
            </w:pPr>
            <w:r>
              <w:rPr>
                <w:sz w:val="20"/>
              </w:rPr>
              <w:t>ПВД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хронометрист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149" w:right="-104"/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37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</w:pPr>
            <w:r>
              <w:rPr>
                <w:sz w:val="20"/>
              </w:rPr>
              <w:t>Рыжов Евгений Станиславович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1986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79" w:right="-104"/>
            </w:pPr>
            <w:r>
              <w:rPr>
                <w:sz w:val="20"/>
              </w:rPr>
              <w:t xml:space="preserve">ПВД, 5642 (Кавказ, </w:t>
            </w:r>
            <w:proofErr w:type="gramStart"/>
            <w:r>
              <w:rPr>
                <w:sz w:val="20"/>
              </w:rPr>
              <w:t>б</w:t>
            </w:r>
            <w:proofErr w:type="gramEnd"/>
            <w:r>
              <w:rPr>
                <w:sz w:val="20"/>
              </w:rPr>
              <w:t>/с)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фотограф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149" w:right="-104"/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37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</w:pPr>
            <w:r>
              <w:rPr>
                <w:sz w:val="20"/>
              </w:rPr>
              <w:t>Сабурова Ася Станиславовна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1988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79" w:right="-104"/>
            </w:pPr>
            <w:r>
              <w:rPr>
                <w:sz w:val="20"/>
              </w:rPr>
              <w:t xml:space="preserve">3 с </w:t>
            </w:r>
            <w:proofErr w:type="spellStart"/>
            <w:r>
              <w:rPr>
                <w:sz w:val="20"/>
              </w:rPr>
              <w:t>эл</w:t>
            </w:r>
            <w:proofErr w:type="spellEnd"/>
            <w:r>
              <w:rPr>
                <w:sz w:val="20"/>
              </w:rPr>
              <w:t>. 4 ГУ, 5022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proofErr w:type="spellStart"/>
            <w:r>
              <w:rPr>
                <w:sz w:val="20"/>
              </w:rPr>
              <w:t>пом</w:t>
            </w:r>
            <w:proofErr w:type="spellEnd"/>
            <w:r>
              <w:rPr>
                <w:sz w:val="20"/>
              </w:rPr>
              <w:t>. руководителя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149" w:right="-104"/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37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</w:pPr>
            <w:r>
              <w:rPr>
                <w:sz w:val="20"/>
              </w:rPr>
              <w:t>Умнова Виктория Александровна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1994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79" w:right="-104"/>
            </w:pPr>
            <w:r>
              <w:rPr>
                <w:sz w:val="20"/>
              </w:rPr>
              <w:t>ПВД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реммастер</w:t>
            </w:r>
            <w:proofErr w:type="spellEnd"/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149" w:right="-104"/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37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</w:pPr>
            <w:r>
              <w:rPr>
                <w:sz w:val="20"/>
              </w:rPr>
              <w:t>Федулин Андрей Игоревич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r>
              <w:rPr>
                <w:sz w:val="20"/>
              </w:rPr>
              <w:t>1993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34F" w:rsidRDefault="00A865C5">
            <w:pPr>
              <w:pStyle w:val="normal"/>
              <w:ind w:left="-79" w:right="-104"/>
            </w:pPr>
            <w:r>
              <w:rPr>
                <w:sz w:val="20"/>
              </w:rPr>
              <w:t>ПВД</w:t>
            </w:r>
          </w:p>
        </w:tc>
        <w:tc>
          <w:tcPr>
            <w:tcW w:w="19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0034F" w:rsidRDefault="00A865C5">
            <w:pPr>
              <w:pStyle w:val="normal"/>
              <w:ind w:left="-79"/>
              <w:jc w:val="center"/>
            </w:pPr>
            <w:proofErr w:type="spellStart"/>
            <w:r>
              <w:rPr>
                <w:sz w:val="20"/>
              </w:rPr>
              <w:t>пом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снаряженца</w:t>
            </w:r>
            <w:proofErr w:type="spellEnd"/>
          </w:p>
        </w:tc>
      </w:tr>
    </w:tbl>
    <w:p w:rsidR="0070034F" w:rsidRDefault="0070034F">
      <w:pPr>
        <w:pStyle w:val="normal"/>
      </w:pPr>
    </w:p>
    <w:p w:rsidR="0070034F" w:rsidRDefault="00A865C5">
      <w:pPr>
        <w:pStyle w:val="normal"/>
      </w:pPr>
      <w:r>
        <w:br w:type="page"/>
      </w:r>
    </w:p>
    <w:p w:rsidR="0070034F" w:rsidRDefault="0070034F">
      <w:pPr>
        <w:pStyle w:val="normal"/>
      </w:pPr>
    </w:p>
    <w:p w:rsidR="0070034F" w:rsidRDefault="00A865C5">
      <w:pPr>
        <w:pStyle w:val="2"/>
        <w:contextualSpacing w:val="0"/>
        <w:jc w:val="center"/>
      </w:pPr>
      <w:bookmarkStart w:id="3" w:name="h.e2ggi6rthmjh" w:colFirst="0" w:colLast="0"/>
      <w:bookmarkEnd w:id="3"/>
      <w:r>
        <w:t>Заявленный план-график</w:t>
      </w:r>
    </w:p>
    <w:p w:rsidR="0070034F" w:rsidRDefault="00A865C5">
      <w:pPr>
        <w:pStyle w:val="normal"/>
      </w:pPr>
      <w:r>
        <w:rPr>
          <w:sz w:val="24"/>
        </w:rPr>
        <w:t xml:space="preserve"> </w:t>
      </w:r>
    </w:p>
    <w:tbl>
      <w:tblPr>
        <w:tblStyle w:val="a8"/>
        <w:tblW w:w="9465" w:type="dxa"/>
        <w:tblInd w:w="-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480"/>
        <w:gridCol w:w="795"/>
        <w:gridCol w:w="5085"/>
        <w:gridCol w:w="825"/>
        <w:gridCol w:w="645"/>
        <w:gridCol w:w="855"/>
        <w:gridCol w:w="78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center"/>
            </w:pPr>
            <w:r>
              <w:rPr>
                <w:b/>
                <w:sz w:val="20"/>
                <w:highlight w:val="white"/>
              </w:rPr>
              <w:t xml:space="preserve">   N</w:t>
            </w:r>
          </w:p>
        </w:tc>
        <w:tc>
          <w:tcPr>
            <w:tcW w:w="7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b/>
                <w:sz w:val="20"/>
                <w:highlight w:val="white"/>
              </w:rPr>
              <w:t>дата</w:t>
            </w:r>
          </w:p>
        </w:tc>
        <w:tc>
          <w:tcPr>
            <w:tcW w:w="50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  <w:jc w:val="center"/>
            </w:pPr>
            <w:r>
              <w:rPr>
                <w:b/>
                <w:sz w:val="20"/>
                <w:highlight w:val="white"/>
              </w:rPr>
              <w:t>участок маршрута</w:t>
            </w:r>
          </w:p>
        </w:tc>
        <w:tc>
          <w:tcPr>
            <w:tcW w:w="8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9" w:right="-29"/>
              <w:jc w:val="center"/>
            </w:pPr>
            <w:r>
              <w:rPr>
                <w:b/>
                <w:sz w:val="20"/>
                <w:highlight w:val="white"/>
              </w:rPr>
              <w:t>L</w:t>
            </w:r>
          </w:p>
        </w:tc>
        <w:tc>
          <w:tcPr>
            <w:tcW w:w="6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89" w:right="15"/>
              <w:jc w:val="center"/>
            </w:pPr>
            <w:proofErr w:type="spellStart"/>
            <w:r>
              <w:rPr>
                <w:b/>
                <w:sz w:val="20"/>
                <w:highlight w:val="white"/>
              </w:rPr>
              <w:t>h+</w:t>
            </w:r>
            <w:proofErr w:type="spellEnd"/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center"/>
            </w:pPr>
            <w:proofErr w:type="spellStart"/>
            <w:r>
              <w:rPr>
                <w:b/>
                <w:sz w:val="20"/>
                <w:highlight w:val="white"/>
              </w:rPr>
              <w:t>h_max</w:t>
            </w:r>
            <w:proofErr w:type="spellEnd"/>
          </w:p>
        </w:tc>
        <w:tc>
          <w:tcPr>
            <w:tcW w:w="7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center"/>
            </w:pPr>
            <w:proofErr w:type="spellStart"/>
            <w:r>
              <w:rPr>
                <w:b/>
                <w:sz w:val="20"/>
                <w:highlight w:val="white"/>
              </w:rPr>
              <w:t>h_ноч</w:t>
            </w:r>
            <w:proofErr w:type="spellEnd"/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9465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center"/>
            </w:pPr>
            <w:r>
              <w:rPr>
                <w:b/>
                <w:sz w:val="20"/>
                <w:highlight w:val="white"/>
              </w:rPr>
              <w:t>кольцо 1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1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19.07</w:t>
            </w:r>
          </w:p>
        </w:tc>
        <w:tc>
          <w:tcPr>
            <w:tcW w:w="50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заезд, подъем от кур. </w:t>
            </w:r>
            <w:proofErr w:type="spellStart"/>
            <w:r>
              <w:rPr>
                <w:sz w:val="20"/>
                <w:highlight w:val="white"/>
              </w:rPr>
              <w:t>Иссык-Ата</w:t>
            </w:r>
            <w:proofErr w:type="spellEnd"/>
            <w:r>
              <w:rPr>
                <w:sz w:val="20"/>
                <w:highlight w:val="white"/>
              </w:rPr>
              <w:t xml:space="preserve"> до </w:t>
            </w:r>
            <w:proofErr w:type="spellStart"/>
            <w:r>
              <w:rPr>
                <w:sz w:val="20"/>
                <w:highlight w:val="white"/>
              </w:rPr>
              <w:t>Ак-Кель</w:t>
            </w:r>
            <w:proofErr w:type="spellEnd"/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4.2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350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2260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2260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2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20.07</w:t>
            </w:r>
          </w:p>
        </w:tc>
        <w:tc>
          <w:tcPr>
            <w:tcW w:w="50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подъем по долине реки </w:t>
            </w:r>
            <w:proofErr w:type="spellStart"/>
            <w:r>
              <w:rPr>
                <w:sz w:val="20"/>
                <w:highlight w:val="white"/>
              </w:rPr>
              <w:t>Иссык-Ата</w:t>
            </w:r>
            <w:proofErr w:type="spellEnd"/>
            <w:r>
              <w:rPr>
                <w:sz w:val="20"/>
                <w:highlight w:val="white"/>
              </w:rPr>
              <w:t xml:space="preserve"> до оз. </w:t>
            </w:r>
            <w:proofErr w:type="spellStart"/>
            <w:r>
              <w:rPr>
                <w:sz w:val="20"/>
                <w:highlight w:val="white"/>
              </w:rPr>
              <w:t>Ортокель</w:t>
            </w:r>
            <w:proofErr w:type="spellEnd"/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9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750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3010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3010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3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21.07</w:t>
            </w:r>
          </w:p>
        </w:tc>
        <w:tc>
          <w:tcPr>
            <w:tcW w:w="50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подъем по долине реки </w:t>
            </w:r>
            <w:proofErr w:type="spellStart"/>
            <w:r>
              <w:rPr>
                <w:sz w:val="20"/>
                <w:highlight w:val="white"/>
              </w:rPr>
              <w:t>Иссык-Ата</w:t>
            </w:r>
            <w:proofErr w:type="spellEnd"/>
            <w:r>
              <w:rPr>
                <w:sz w:val="20"/>
                <w:highlight w:val="white"/>
              </w:rPr>
              <w:t xml:space="preserve"> до “зеленых площадок”</w:t>
            </w:r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7.8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500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3510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3510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4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22.07</w:t>
            </w:r>
          </w:p>
        </w:tc>
        <w:tc>
          <w:tcPr>
            <w:tcW w:w="50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пер. </w:t>
            </w:r>
            <w:proofErr w:type="spellStart"/>
            <w:r>
              <w:rPr>
                <w:sz w:val="20"/>
                <w:highlight w:val="white"/>
              </w:rPr>
              <w:t>Иссык-Ата</w:t>
            </w:r>
            <w:proofErr w:type="spellEnd"/>
            <w:r>
              <w:rPr>
                <w:sz w:val="20"/>
                <w:highlight w:val="white"/>
              </w:rPr>
              <w:t xml:space="preserve"> 1А, пер. </w:t>
            </w:r>
            <w:proofErr w:type="spellStart"/>
            <w:r>
              <w:rPr>
                <w:sz w:val="20"/>
                <w:highlight w:val="white"/>
              </w:rPr>
              <w:t>Аламедин</w:t>
            </w:r>
            <w:proofErr w:type="spellEnd"/>
            <w:r>
              <w:rPr>
                <w:sz w:val="20"/>
                <w:highlight w:val="white"/>
              </w:rPr>
              <w:t xml:space="preserve"> В. 1А</w:t>
            </w:r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7.3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830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4140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3530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5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23.07</w:t>
            </w:r>
          </w:p>
        </w:tc>
        <w:tc>
          <w:tcPr>
            <w:tcW w:w="50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спуск по долине р. </w:t>
            </w:r>
            <w:proofErr w:type="spellStart"/>
            <w:r>
              <w:rPr>
                <w:sz w:val="20"/>
                <w:highlight w:val="white"/>
              </w:rPr>
              <w:t>Аламедин</w:t>
            </w:r>
            <w:proofErr w:type="spellEnd"/>
            <w:r>
              <w:rPr>
                <w:sz w:val="20"/>
                <w:highlight w:val="white"/>
              </w:rPr>
              <w:t xml:space="preserve"> до слияния рек </w:t>
            </w:r>
            <w:proofErr w:type="spellStart"/>
            <w:r>
              <w:rPr>
                <w:sz w:val="20"/>
                <w:highlight w:val="white"/>
              </w:rPr>
              <w:t>Алынтор</w:t>
            </w:r>
            <w:proofErr w:type="spellEnd"/>
            <w:r>
              <w:rPr>
                <w:sz w:val="20"/>
                <w:highlight w:val="white"/>
              </w:rPr>
              <w:t xml:space="preserve"> и </w:t>
            </w:r>
            <w:proofErr w:type="spellStart"/>
            <w:r>
              <w:rPr>
                <w:sz w:val="20"/>
                <w:highlight w:val="white"/>
              </w:rPr>
              <w:t>Аламедин</w:t>
            </w:r>
            <w:proofErr w:type="spellEnd"/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13.3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0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3530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2300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6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24.07</w:t>
            </w:r>
          </w:p>
        </w:tc>
        <w:tc>
          <w:tcPr>
            <w:tcW w:w="50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спуск по долине р. </w:t>
            </w:r>
            <w:proofErr w:type="spellStart"/>
            <w:r>
              <w:rPr>
                <w:sz w:val="20"/>
                <w:highlight w:val="white"/>
              </w:rPr>
              <w:t>Аламедин</w:t>
            </w:r>
            <w:proofErr w:type="spellEnd"/>
            <w:r>
              <w:rPr>
                <w:sz w:val="20"/>
                <w:highlight w:val="white"/>
              </w:rPr>
              <w:t xml:space="preserve"> до Теплых Ключей, </w:t>
            </w:r>
            <w:proofErr w:type="spellStart"/>
            <w:r>
              <w:rPr>
                <w:sz w:val="20"/>
                <w:highlight w:val="white"/>
              </w:rPr>
              <w:t>полудневка</w:t>
            </w:r>
            <w:proofErr w:type="spellEnd"/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11.5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0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2300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1770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9465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center"/>
            </w:pPr>
            <w:r>
              <w:rPr>
                <w:b/>
                <w:sz w:val="20"/>
                <w:highlight w:val="white"/>
              </w:rPr>
              <w:t>кольцо 2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7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25.07</w:t>
            </w:r>
          </w:p>
        </w:tc>
        <w:tc>
          <w:tcPr>
            <w:tcW w:w="50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Теплые Ключи - родник </w:t>
            </w:r>
            <w:proofErr w:type="spellStart"/>
            <w:r>
              <w:rPr>
                <w:sz w:val="20"/>
                <w:highlight w:val="white"/>
              </w:rPr>
              <w:t>Чигар</w:t>
            </w:r>
            <w:proofErr w:type="spellEnd"/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6.7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1140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2630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2630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8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26.07</w:t>
            </w:r>
          </w:p>
        </w:tc>
        <w:tc>
          <w:tcPr>
            <w:tcW w:w="50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пер. </w:t>
            </w:r>
            <w:proofErr w:type="spellStart"/>
            <w:r>
              <w:rPr>
                <w:sz w:val="20"/>
                <w:highlight w:val="white"/>
              </w:rPr>
              <w:t>н</w:t>
            </w:r>
            <w:proofErr w:type="spellEnd"/>
            <w:r>
              <w:rPr>
                <w:sz w:val="20"/>
                <w:highlight w:val="white"/>
              </w:rPr>
              <w:t>/к 3196, Зигзаг 1А</w:t>
            </w:r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7.1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1110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3510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3290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9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27.07</w:t>
            </w:r>
          </w:p>
        </w:tc>
        <w:tc>
          <w:tcPr>
            <w:tcW w:w="50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>подъем на пер</w:t>
            </w:r>
            <w:proofErr w:type="gramStart"/>
            <w:r>
              <w:rPr>
                <w:sz w:val="20"/>
                <w:highlight w:val="white"/>
              </w:rPr>
              <w:t>.У</w:t>
            </w:r>
            <w:proofErr w:type="gramEnd"/>
            <w:r>
              <w:rPr>
                <w:sz w:val="20"/>
                <w:highlight w:val="white"/>
              </w:rPr>
              <w:t xml:space="preserve">шастый 1A, траверс пика Комсомолец 1Б, спуск с пер. </w:t>
            </w:r>
            <w:proofErr w:type="spellStart"/>
            <w:r>
              <w:rPr>
                <w:sz w:val="20"/>
                <w:highlight w:val="white"/>
              </w:rPr>
              <w:t>Кашка-Суу</w:t>
            </w:r>
            <w:proofErr w:type="spellEnd"/>
            <w:r>
              <w:rPr>
                <w:sz w:val="20"/>
                <w:highlight w:val="white"/>
              </w:rPr>
              <w:t xml:space="preserve"> 1А</w:t>
            </w:r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3.7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840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4130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3720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10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28.07</w:t>
            </w:r>
          </w:p>
        </w:tc>
        <w:tc>
          <w:tcPr>
            <w:tcW w:w="50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спуск </w:t>
            </w:r>
            <w:proofErr w:type="gramStart"/>
            <w:r>
              <w:rPr>
                <w:sz w:val="20"/>
                <w:highlight w:val="white"/>
              </w:rPr>
              <w:t>в</w:t>
            </w:r>
            <w:proofErr w:type="gramEnd"/>
            <w:r>
              <w:rPr>
                <w:sz w:val="20"/>
                <w:highlight w:val="white"/>
              </w:rPr>
              <w:t xml:space="preserve"> а/л </w:t>
            </w:r>
            <w:proofErr w:type="spellStart"/>
            <w:r>
              <w:rPr>
                <w:sz w:val="20"/>
                <w:highlight w:val="white"/>
              </w:rPr>
              <w:t>Ала-Арча</w:t>
            </w:r>
            <w:proofErr w:type="spellEnd"/>
            <w:r>
              <w:rPr>
                <w:sz w:val="20"/>
                <w:highlight w:val="white"/>
              </w:rPr>
              <w:t xml:space="preserve">, </w:t>
            </w:r>
            <w:proofErr w:type="spellStart"/>
            <w:r>
              <w:rPr>
                <w:sz w:val="20"/>
                <w:highlight w:val="white"/>
              </w:rPr>
              <w:t>полудневка</w:t>
            </w:r>
            <w:proofErr w:type="spellEnd"/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6.7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0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3720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2140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9465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center"/>
            </w:pPr>
            <w:r>
              <w:rPr>
                <w:b/>
                <w:sz w:val="20"/>
                <w:highlight w:val="white"/>
              </w:rPr>
              <w:t>кольцо 3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11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29.07</w:t>
            </w:r>
          </w:p>
        </w:tc>
        <w:tc>
          <w:tcPr>
            <w:tcW w:w="50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а/л </w:t>
            </w:r>
            <w:proofErr w:type="spellStart"/>
            <w:proofErr w:type="gramStart"/>
            <w:r>
              <w:rPr>
                <w:sz w:val="20"/>
                <w:highlight w:val="white"/>
              </w:rPr>
              <w:t>Ала-Арча</w:t>
            </w:r>
            <w:proofErr w:type="spellEnd"/>
            <w:proofErr w:type="gramEnd"/>
            <w:r>
              <w:rPr>
                <w:sz w:val="20"/>
                <w:highlight w:val="white"/>
              </w:rPr>
              <w:t xml:space="preserve"> - Томские стоянки</w:t>
            </w:r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7.6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1660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3820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3820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12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30.07</w:t>
            </w:r>
          </w:p>
        </w:tc>
        <w:tc>
          <w:tcPr>
            <w:tcW w:w="50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Томские стоянки - п. </w:t>
            </w:r>
            <w:proofErr w:type="spellStart"/>
            <w:r>
              <w:rPr>
                <w:sz w:val="20"/>
                <w:highlight w:val="white"/>
              </w:rPr>
              <w:t>Байчечекей</w:t>
            </w:r>
            <w:proofErr w:type="spellEnd"/>
            <w:r>
              <w:rPr>
                <w:sz w:val="20"/>
                <w:highlight w:val="white"/>
              </w:rPr>
              <w:t xml:space="preserve"> (рад.) - хижина </w:t>
            </w:r>
            <w:proofErr w:type="spellStart"/>
            <w:r>
              <w:rPr>
                <w:sz w:val="20"/>
                <w:highlight w:val="white"/>
              </w:rPr>
              <w:t>Рацека</w:t>
            </w:r>
            <w:proofErr w:type="spellEnd"/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9.3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700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4520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3400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13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31.07</w:t>
            </w:r>
          </w:p>
        </w:tc>
        <w:tc>
          <w:tcPr>
            <w:tcW w:w="50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стоянки </w:t>
            </w:r>
            <w:proofErr w:type="spellStart"/>
            <w:r>
              <w:rPr>
                <w:sz w:val="20"/>
                <w:highlight w:val="white"/>
              </w:rPr>
              <w:t>Рацека</w:t>
            </w:r>
            <w:proofErr w:type="spellEnd"/>
            <w:r>
              <w:rPr>
                <w:sz w:val="20"/>
                <w:highlight w:val="white"/>
              </w:rPr>
              <w:t xml:space="preserve"> - а/л </w:t>
            </w:r>
            <w:proofErr w:type="spellStart"/>
            <w:proofErr w:type="gramStart"/>
            <w:r>
              <w:rPr>
                <w:sz w:val="20"/>
                <w:highlight w:val="white"/>
              </w:rPr>
              <w:t>Ала-Арча</w:t>
            </w:r>
            <w:proofErr w:type="spellEnd"/>
            <w:proofErr w:type="gramEnd"/>
            <w:r>
              <w:rPr>
                <w:sz w:val="20"/>
                <w:highlight w:val="white"/>
              </w:rPr>
              <w:t xml:space="preserve">, </w:t>
            </w:r>
            <w:proofErr w:type="spellStart"/>
            <w:r>
              <w:rPr>
                <w:sz w:val="20"/>
                <w:highlight w:val="white"/>
              </w:rPr>
              <w:t>полудневка</w:t>
            </w:r>
            <w:proofErr w:type="spellEnd"/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6.1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0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3400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2140</w:t>
            </w:r>
          </w:p>
        </w:tc>
      </w:tr>
    </w:tbl>
    <w:p w:rsidR="0070034F" w:rsidRDefault="00A865C5">
      <w:pPr>
        <w:pStyle w:val="normal"/>
      </w:pPr>
      <w:r>
        <w:br w:type="page"/>
      </w:r>
    </w:p>
    <w:p w:rsidR="0070034F" w:rsidRDefault="0070034F">
      <w:pPr>
        <w:pStyle w:val="2"/>
        <w:contextualSpacing w:val="0"/>
      </w:pPr>
      <w:bookmarkStart w:id="4" w:name="h.3p9gr89uzge" w:colFirst="0" w:colLast="0"/>
      <w:bookmarkEnd w:id="4"/>
    </w:p>
    <w:p w:rsidR="0070034F" w:rsidRDefault="00A865C5">
      <w:pPr>
        <w:pStyle w:val="2"/>
        <w:contextualSpacing w:val="0"/>
        <w:jc w:val="center"/>
      </w:pPr>
      <w:bookmarkStart w:id="5" w:name="h.xy5dnc8johrq" w:colFirst="0" w:colLast="0"/>
      <w:bookmarkEnd w:id="5"/>
      <w:r>
        <w:t>Выполненный план-график</w:t>
      </w:r>
    </w:p>
    <w:p w:rsidR="0070034F" w:rsidRDefault="00A865C5">
      <w:pPr>
        <w:pStyle w:val="normal"/>
      </w:pPr>
      <w:r>
        <w:rPr>
          <w:sz w:val="24"/>
        </w:rPr>
        <w:t xml:space="preserve"> </w:t>
      </w:r>
    </w:p>
    <w:tbl>
      <w:tblPr>
        <w:tblStyle w:val="a9"/>
        <w:tblW w:w="9360" w:type="dxa"/>
        <w:tblInd w:w="-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480"/>
        <w:gridCol w:w="780"/>
        <w:gridCol w:w="5020"/>
        <w:gridCol w:w="820"/>
        <w:gridCol w:w="640"/>
        <w:gridCol w:w="840"/>
        <w:gridCol w:w="78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center"/>
            </w:pPr>
            <w:r>
              <w:rPr>
                <w:b/>
                <w:sz w:val="20"/>
                <w:highlight w:val="white"/>
              </w:rPr>
              <w:t xml:space="preserve">   N</w:t>
            </w:r>
          </w:p>
        </w:tc>
        <w:tc>
          <w:tcPr>
            <w:tcW w:w="7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b/>
                <w:sz w:val="20"/>
                <w:highlight w:val="white"/>
              </w:rPr>
              <w:t>дата</w:t>
            </w:r>
          </w:p>
        </w:tc>
        <w:tc>
          <w:tcPr>
            <w:tcW w:w="50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  <w:jc w:val="center"/>
            </w:pPr>
            <w:r>
              <w:rPr>
                <w:b/>
                <w:sz w:val="20"/>
                <w:highlight w:val="white"/>
              </w:rPr>
              <w:t>участок маршрута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9" w:right="-29"/>
              <w:jc w:val="center"/>
            </w:pPr>
            <w:r>
              <w:rPr>
                <w:b/>
                <w:sz w:val="20"/>
                <w:highlight w:val="white"/>
              </w:rPr>
              <w:t>L</w:t>
            </w:r>
          </w:p>
        </w:tc>
        <w:tc>
          <w:tcPr>
            <w:tcW w:w="6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89"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  <w:highlight w:val="white"/>
              </w:rPr>
              <w:t>Δ</w:t>
            </w:r>
            <w:r>
              <w:rPr>
                <w:b/>
                <w:sz w:val="20"/>
                <w:highlight w:val="white"/>
              </w:rPr>
              <w:t>h</w:t>
            </w:r>
          </w:p>
        </w:tc>
        <w:tc>
          <w:tcPr>
            <w:tcW w:w="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center"/>
            </w:pPr>
            <w:proofErr w:type="spellStart"/>
            <w:r>
              <w:rPr>
                <w:b/>
                <w:sz w:val="20"/>
                <w:highlight w:val="white"/>
              </w:rPr>
              <w:t>h_max</w:t>
            </w:r>
            <w:proofErr w:type="spellEnd"/>
          </w:p>
        </w:tc>
        <w:tc>
          <w:tcPr>
            <w:tcW w:w="7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center"/>
            </w:pPr>
            <w:proofErr w:type="spellStart"/>
            <w:r>
              <w:rPr>
                <w:b/>
                <w:sz w:val="20"/>
                <w:highlight w:val="white"/>
              </w:rPr>
              <w:t>h_ноч</w:t>
            </w:r>
            <w:proofErr w:type="spellEnd"/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9360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center"/>
            </w:pPr>
            <w:r>
              <w:rPr>
                <w:b/>
                <w:sz w:val="20"/>
                <w:highlight w:val="white"/>
              </w:rPr>
              <w:t>кольцо 1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1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19.07</w:t>
            </w:r>
          </w:p>
        </w:tc>
        <w:tc>
          <w:tcPr>
            <w:tcW w:w="50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заезд, подъем от кур. </w:t>
            </w:r>
            <w:proofErr w:type="spellStart"/>
            <w:r>
              <w:rPr>
                <w:sz w:val="20"/>
                <w:highlight w:val="white"/>
              </w:rPr>
              <w:t>Иссык-Ата</w:t>
            </w:r>
            <w:proofErr w:type="spellEnd"/>
            <w:r>
              <w:rPr>
                <w:sz w:val="20"/>
                <w:highlight w:val="white"/>
              </w:rPr>
              <w:t xml:space="preserve"> до </w:t>
            </w:r>
            <w:proofErr w:type="spellStart"/>
            <w:r>
              <w:rPr>
                <w:sz w:val="20"/>
                <w:highlight w:val="white"/>
              </w:rPr>
              <w:t>Ак-Кель</w:t>
            </w:r>
            <w:proofErr w:type="spellEnd"/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5.7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+450</w:t>
            </w:r>
          </w:p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-66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2217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2217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2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20.07</w:t>
            </w:r>
          </w:p>
        </w:tc>
        <w:tc>
          <w:tcPr>
            <w:tcW w:w="50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подъем по долине реки </w:t>
            </w:r>
            <w:proofErr w:type="spellStart"/>
            <w:r>
              <w:rPr>
                <w:sz w:val="20"/>
                <w:highlight w:val="white"/>
              </w:rPr>
              <w:t>Иссык-Ата</w:t>
            </w:r>
            <w:proofErr w:type="spellEnd"/>
            <w:r>
              <w:rPr>
                <w:sz w:val="20"/>
                <w:highlight w:val="white"/>
              </w:rPr>
              <w:t xml:space="preserve"> до оз. </w:t>
            </w:r>
            <w:proofErr w:type="spellStart"/>
            <w:r>
              <w:rPr>
                <w:sz w:val="20"/>
                <w:highlight w:val="white"/>
              </w:rPr>
              <w:t>Ортокель</w:t>
            </w:r>
            <w:proofErr w:type="spellEnd"/>
            <w:r>
              <w:rPr>
                <w:sz w:val="20"/>
                <w:highlight w:val="white"/>
              </w:rPr>
              <w:t xml:space="preserve">, </w:t>
            </w:r>
            <w:proofErr w:type="spellStart"/>
            <w:r>
              <w:rPr>
                <w:sz w:val="20"/>
                <w:highlight w:val="white"/>
              </w:rPr>
              <w:t>полудневка</w:t>
            </w:r>
            <w:proofErr w:type="spellEnd"/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10.6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+895</w:t>
            </w:r>
          </w:p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-99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3001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3001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3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21.07</w:t>
            </w:r>
          </w:p>
        </w:tc>
        <w:tc>
          <w:tcPr>
            <w:tcW w:w="50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подъем по долине реки </w:t>
            </w:r>
            <w:proofErr w:type="spellStart"/>
            <w:r>
              <w:rPr>
                <w:sz w:val="20"/>
                <w:highlight w:val="white"/>
              </w:rPr>
              <w:t>Иссык-Ата</w:t>
            </w:r>
            <w:proofErr w:type="spellEnd"/>
            <w:r>
              <w:rPr>
                <w:sz w:val="20"/>
                <w:highlight w:val="white"/>
              </w:rPr>
              <w:t xml:space="preserve"> до “зеленых площадок”</w:t>
            </w:r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9.2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+568</w:t>
            </w:r>
          </w:p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-130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3510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3510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4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22.07</w:t>
            </w:r>
          </w:p>
        </w:tc>
        <w:tc>
          <w:tcPr>
            <w:tcW w:w="50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пер. </w:t>
            </w:r>
            <w:proofErr w:type="spellStart"/>
            <w:r>
              <w:rPr>
                <w:sz w:val="20"/>
                <w:highlight w:val="white"/>
              </w:rPr>
              <w:t>Иссык-Ата</w:t>
            </w:r>
            <w:proofErr w:type="spellEnd"/>
            <w:r>
              <w:rPr>
                <w:sz w:val="20"/>
                <w:highlight w:val="white"/>
              </w:rPr>
              <w:t xml:space="preserve"> 1А, пер. </w:t>
            </w:r>
            <w:proofErr w:type="spellStart"/>
            <w:r>
              <w:rPr>
                <w:sz w:val="20"/>
                <w:highlight w:val="white"/>
              </w:rPr>
              <w:t>Аламедин</w:t>
            </w:r>
            <w:proofErr w:type="spellEnd"/>
            <w:r>
              <w:rPr>
                <w:sz w:val="20"/>
                <w:highlight w:val="white"/>
              </w:rPr>
              <w:t xml:space="preserve"> В. 1А</w:t>
            </w:r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7.3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+809</w:t>
            </w:r>
          </w:p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-497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4037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3744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5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23.07</w:t>
            </w:r>
          </w:p>
        </w:tc>
        <w:tc>
          <w:tcPr>
            <w:tcW w:w="50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спуск по долине р. </w:t>
            </w:r>
            <w:proofErr w:type="spellStart"/>
            <w:r>
              <w:rPr>
                <w:sz w:val="20"/>
                <w:highlight w:val="white"/>
              </w:rPr>
              <w:t>Аламедин</w:t>
            </w:r>
            <w:proofErr w:type="spellEnd"/>
            <w:r>
              <w:rPr>
                <w:sz w:val="20"/>
                <w:highlight w:val="white"/>
              </w:rPr>
              <w:t xml:space="preserve"> до ручья из </w:t>
            </w:r>
            <w:proofErr w:type="spellStart"/>
            <w:r>
              <w:rPr>
                <w:sz w:val="20"/>
                <w:highlight w:val="white"/>
              </w:rPr>
              <w:t>ледн</w:t>
            </w:r>
            <w:proofErr w:type="spellEnd"/>
            <w:r>
              <w:rPr>
                <w:sz w:val="20"/>
                <w:highlight w:val="white"/>
              </w:rPr>
              <w:t>. Пастухова</w:t>
            </w:r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12.2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+186</w:t>
            </w:r>
          </w:p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-1208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3744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2750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6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24.07</w:t>
            </w:r>
          </w:p>
        </w:tc>
        <w:tc>
          <w:tcPr>
            <w:tcW w:w="50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спуск по долине р. </w:t>
            </w:r>
            <w:proofErr w:type="spellStart"/>
            <w:r>
              <w:rPr>
                <w:sz w:val="20"/>
                <w:highlight w:val="white"/>
              </w:rPr>
              <w:t>Аламедин</w:t>
            </w:r>
            <w:proofErr w:type="spellEnd"/>
            <w:r>
              <w:rPr>
                <w:sz w:val="20"/>
                <w:highlight w:val="white"/>
              </w:rPr>
              <w:t xml:space="preserve"> до Теплых Ключей, </w:t>
            </w:r>
            <w:proofErr w:type="spellStart"/>
            <w:r>
              <w:rPr>
                <w:sz w:val="20"/>
                <w:highlight w:val="white"/>
              </w:rPr>
              <w:t>полудневка</w:t>
            </w:r>
            <w:proofErr w:type="spellEnd"/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17.2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+332</w:t>
            </w:r>
          </w:p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-1264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2750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1770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9360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center"/>
            </w:pPr>
            <w:r>
              <w:rPr>
                <w:b/>
                <w:sz w:val="20"/>
                <w:highlight w:val="white"/>
              </w:rPr>
              <w:t>кольцо 2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7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25.07</w:t>
            </w:r>
          </w:p>
        </w:tc>
        <w:tc>
          <w:tcPr>
            <w:tcW w:w="50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Теплые Ключи - родник </w:t>
            </w:r>
            <w:proofErr w:type="spellStart"/>
            <w:r>
              <w:rPr>
                <w:sz w:val="20"/>
                <w:highlight w:val="white"/>
              </w:rPr>
              <w:t>Чига</w:t>
            </w:r>
            <w:proofErr w:type="gramStart"/>
            <w:r>
              <w:rPr>
                <w:sz w:val="20"/>
                <w:highlight w:val="white"/>
              </w:rPr>
              <w:t>р</w:t>
            </w:r>
            <w:proofErr w:type="spellEnd"/>
            <w:r>
              <w:rPr>
                <w:sz w:val="20"/>
                <w:highlight w:val="white"/>
              </w:rPr>
              <w:t>-</w:t>
            </w:r>
            <w:proofErr w:type="gramEnd"/>
            <w:r>
              <w:rPr>
                <w:sz w:val="20"/>
                <w:highlight w:val="white"/>
              </w:rPr>
              <w:t xml:space="preserve">  пер. </w:t>
            </w:r>
            <w:proofErr w:type="spellStart"/>
            <w:r>
              <w:rPr>
                <w:sz w:val="20"/>
                <w:highlight w:val="white"/>
              </w:rPr>
              <w:t>н</w:t>
            </w:r>
            <w:proofErr w:type="spellEnd"/>
            <w:r>
              <w:rPr>
                <w:sz w:val="20"/>
                <w:highlight w:val="white"/>
              </w:rPr>
              <w:t>/к 3196</w:t>
            </w:r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10.2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+1559</w:t>
            </w:r>
          </w:p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-278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3218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3065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8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26.07</w:t>
            </w:r>
          </w:p>
        </w:tc>
        <w:tc>
          <w:tcPr>
            <w:tcW w:w="50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Зигзаг 1А, </w:t>
            </w:r>
            <w:proofErr w:type="spellStart"/>
            <w:r>
              <w:rPr>
                <w:sz w:val="20"/>
                <w:highlight w:val="white"/>
              </w:rPr>
              <w:t>полудневка</w:t>
            </w:r>
            <w:proofErr w:type="spellEnd"/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4.3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+489</w:t>
            </w:r>
          </w:p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-387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3514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3180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9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27.07</w:t>
            </w:r>
          </w:p>
        </w:tc>
        <w:tc>
          <w:tcPr>
            <w:tcW w:w="50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>подъем на пер</w:t>
            </w:r>
            <w:proofErr w:type="gramStart"/>
            <w:r>
              <w:rPr>
                <w:sz w:val="20"/>
                <w:highlight w:val="white"/>
              </w:rPr>
              <w:t>.У</w:t>
            </w:r>
            <w:proofErr w:type="gramEnd"/>
            <w:r>
              <w:rPr>
                <w:sz w:val="20"/>
                <w:highlight w:val="white"/>
              </w:rPr>
              <w:t xml:space="preserve">шастый 1A, траверс пика Комсомолец 1Б, спуск с пер. </w:t>
            </w:r>
            <w:proofErr w:type="spellStart"/>
            <w:r>
              <w:rPr>
                <w:sz w:val="20"/>
                <w:highlight w:val="white"/>
              </w:rPr>
              <w:t>Кашка-Суу</w:t>
            </w:r>
            <w:proofErr w:type="spellEnd"/>
            <w:r>
              <w:rPr>
                <w:sz w:val="20"/>
                <w:highlight w:val="white"/>
              </w:rPr>
              <w:t xml:space="preserve"> 1А</w:t>
            </w:r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6.3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+1006</w:t>
            </w:r>
          </w:p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-730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4174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3420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10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28.07</w:t>
            </w:r>
          </w:p>
        </w:tc>
        <w:tc>
          <w:tcPr>
            <w:tcW w:w="50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спуск </w:t>
            </w:r>
            <w:proofErr w:type="gramStart"/>
            <w:r>
              <w:rPr>
                <w:sz w:val="20"/>
                <w:highlight w:val="white"/>
              </w:rPr>
              <w:t>в</w:t>
            </w:r>
            <w:proofErr w:type="gramEnd"/>
            <w:r>
              <w:rPr>
                <w:sz w:val="20"/>
                <w:highlight w:val="white"/>
              </w:rPr>
              <w:t xml:space="preserve"> а/л </w:t>
            </w:r>
            <w:proofErr w:type="spellStart"/>
            <w:r>
              <w:rPr>
                <w:sz w:val="20"/>
                <w:highlight w:val="white"/>
              </w:rPr>
              <w:t>Ала-Арча</w:t>
            </w:r>
            <w:proofErr w:type="spellEnd"/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5.6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+37</w:t>
            </w:r>
          </w:p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-1351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3420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2150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9360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center"/>
            </w:pPr>
            <w:r>
              <w:rPr>
                <w:b/>
                <w:sz w:val="20"/>
                <w:highlight w:val="white"/>
              </w:rPr>
              <w:t>кольцо 3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11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29.07</w:t>
            </w:r>
          </w:p>
        </w:tc>
        <w:tc>
          <w:tcPr>
            <w:tcW w:w="50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а/л </w:t>
            </w:r>
            <w:proofErr w:type="spellStart"/>
            <w:proofErr w:type="gramStart"/>
            <w:r>
              <w:rPr>
                <w:sz w:val="20"/>
                <w:highlight w:val="white"/>
              </w:rPr>
              <w:t>Ала-Арча</w:t>
            </w:r>
            <w:proofErr w:type="spellEnd"/>
            <w:proofErr w:type="gramEnd"/>
            <w:r>
              <w:rPr>
                <w:sz w:val="20"/>
                <w:highlight w:val="white"/>
              </w:rPr>
              <w:t xml:space="preserve"> - Томские стоянки</w:t>
            </w:r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8.6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+1694</w:t>
            </w:r>
          </w:p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-69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3780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3780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12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30.07</w:t>
            </w:r>
          </w:p>
        </w:tc>
        <w:tc>
          <w:tcPr>
            <w:tcW w:w="50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Томские стоянки - подход под п. </w:t>
            </w:r>
            <w:proofErr w:type="spellStart"/>
            <w:r>
              <w:rPr>
                <w:sz w:val="20"/>
                <w:highlight w:val="white"/>
              </w:rPr>
              <w:t>Байчечекей</w:t>
            </w:r>
            <w:proofErr w:type="spellEnd"/>
            <w:r>
              <w:rPr>
                <w:sz w:val="20"/>
                <w:highlight w:val="white"/>
              </w:rPr>
              <w:t xml:space="preserve"> (рад.) - Томские стоянки</w:t>
            </w:r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5.8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+758</w:t>
            </w:r>
          </w:p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-758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4483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3780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04" w:right="45"/>
              <w:jc w:val="right"/>
            </w:pPr>
            <w:r>
              <w:rPr>
                <w:sz w:val="20"/>
                <w:highlight w:val="white"/>
              </w:rPr>
              <w:t>13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30" w:right="-59"/>
              <w:jc w:val="center"/>
            </w:pPr>
            <w:r>
              <w:rPr>
                <w:sz w:val="20"/>
                <w:highlight w:val="white"/>
              </w:rPr>
              <w:t>31.07</w:t>
            </w:r>
          </w:p>
        </w:tc>
        <w:tc>
          <w:tcPr>
            <w:tcW w:w="50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15"/>
            </w:pPr>
            <w:r>
              <w:rPr>
                <w:sz w:val="20"/>
                <w:highlight w:val="white"/>
              </w:rPr>
              <w:t xml:space="preserve">Томские стоянки - а/л </w:t>
            </w:r>
            <w:proofErr w:type="spellStart"/>
            <w:proofErr w:type="gramStart"/>
            <w:r>
              <w:rPr>
                <w:sz w:val="20"/>
                <w:highlight w:val="white"/>
              </w:rPr>
              <w:t>Ала-Арча</w:t>
            </w:r>
            <w:proofErr w:type="spellEnd"/>
            <w:proofErr w:type="gramEnd"/>
            <w:r>
              <w:rPr>
                <w:sz w:val="20"/>
                <w:highlight w:val="white"/>
              </w:rPr>
              <w:t xml:space="preserve">, </w:t>
            </w:r>
            <w:proofErr w:type="spellStart"/>
            <w:r>
              <w:rPr>
                <w:sz w:val="20"/>
                <w:highlight w:val="white"/>
              </w:rPr>
              <w:t>полудневка</w:t>
            </w:r>
            <w:proofErr w:type="spellEnd"/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74" w:right="90"/>
              <w:jc w:val="right"/>
            </w:pPr>
            <w:r>
              <w:rPr>
                <w:sz w:val="20"/>
                <w:highlight w:val="white"/>
              </w:rPr>
              <w:t>8.3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+84</w:t>
            </w:r>
          </w:p>
          <w:p w:rsidR="0070034F" w:rsidRDefault="00A865C5">
            <w:pPr>
              <w:pStyle w:val="normal"/>
              <w:ind w:left="-259" w:right="15"/>
              <w:jc w:val="right"/>
            </w:pPr>
            <w:r>
              <w:rPr>
                <w:sz w:val="20"/>
                <w:highlight w:val="white"/>
              </w:rPr>
              <w:t>-1723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14" w:right="60"/>
              <w:jc w:val="right"/>
            </w:pPr>
            <w:r>
              <w:rPr>
                <w:sz w:val="20"/>
                <w:highlight w:val="white"/>
              </w:rPr>
              <w:t>3780</w:t>
            </w:r>
          </w:p>
        </w:tc>
        <w:tc>
          <w:tcPr>
            <w:tcW w:w="7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40" w:type="dxa"/>
              <w:bottom w:w="20" w:type="dxa"/>
              <w:right w:w="40" w:type="dxa"/>
            </w:tcMar>
            <w:vAlign w:val="bottom"/>
          </w:tcPr>
          <w:p w:rsidR="0070034F" w:rsidRDefault="00A865C5">
            <w:pPr>
              <w:pStyle w:val="normal"/>
              <w:ind w:left="-59" w:right="30"/>
              <w:jc w:val="right"/>
            </w:pPr>
            <w:r>
              <w:rPr>
                <w:sz w:val="20"/>
                <w:highlight w:val="white"/>
              </w:rPr>
              <w:t>2150</w:t>
            </w:r>
          </w:p>
        </w:tc>
      </w:tr>
    </w:tbl>
    <w:p w:rsidR="0070034F" w:rsidRDefault="00A865C5">
      <w:pPr>
        <w:pStyle w:val="2"/>
        <w:contextualSpacing w:val="0"/>
        <w:jc w:val="center"/>
      </w:pPr>
      <w:bookmarkStart w:id="6" w:name="h.gtux9dr3iu0" w:colFirst="0" w:colLast="0"/>
      <w:bookmarkEnd w:id="6"/>
      <w:r>
        <w:lastRenderedPageBreak/>
        <w:t>Схема маршрута</w:t>
      </w:r>
    </w:p>
    <w:p w:rsidR="0070034F" w:rsidRDefault="00A865C5">
      <w:pPr>
        <w:pStyle w:val="normal"/>
      </w:pPr>
      <w:r>
        <w:rPr>
          <w:noProof/>
        </w:rPr>
        <w:drawing>
          <wp:inline distT="114300" distB="114300" distL="114300" distR="114300">
            <wp:extent cx="5943600" cy="3962400"/>
            <wp:effectExtent l="0" t="0" r="0" b="0"/>
            <wp:docPr id="1" name="image01.jpg" descr="kirg_hrebtovka_route_small_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kirg_hrebtovka_route_small_2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0034F" w:rsidRDefault="0070034F">
      <w:pPr>
        <w:pStyle w:val="2"/>
        <w:contextualSpacing w:val="0"/>
      </w:pPr>
      <w:bookmarkStart w:id="7" w:name="h.797zlgsdbiv1" w:colFirst="0" w:colLast="0"/>
      <w:bookmarkEnd w:id="7"/>
    </w:p>
    <w:p w:rsidR="0070034F" w:rsidRDefault="00A865C5">
      <w:pPr>
        <w:pStyle w:val="2"/>
        <w:contextualSpacing w:val="0"/>
        <w:jc w:val="center"/>
      </w:pPr>
      <w:bookmarkStart w:id="8" w:name="h.sxewy1s9wmf6" w:colFirst="0" w:colLast="0"/>
      <w:bookmarkEnd w:id="8"/>
      <w:r>
        <w:t>Высотный график</w:t>
      </w:r>
    </w:p>
    <w:p w:rsidR="0070034F" w:rsidRDefault="00A865C5">
      <w:pPr>
        <w:pStyle w:val="normal"/>
        <w:ind w:left="-1349"/>
      </w:pPr>
      <w:r>
        <w:rPr>
          <w:noProof/>
        </w:rPr>
        <w:drawing>
          <wp:inline distT="114300" distB="114300" distL="114300" distR="114300">
            <wp:extent cx="7600075" cy="1909763"/>
            <wp:effectExtent l="0" t="0" r="0" b="0"/>
            <wp:docPr id="2" name="image03.png" descr="Высотный график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 descr="Высотный график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075" cy="19097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0034F" w:rsidRDefault="0070034F">
      <w:pPr>
        <w:pStyle w:val="2"/>
        <w:contextualSpacing w:val="0"/>
      </w:pPr>
      <w:bookmarkStart w:id="9" w:name="h.1uptbcyasgs0" w:colFirst="0" w:colLast="0"/>
      <w:bookmarkEnd w:id="9"/>
    </w:p>
    <w:p w:rsidR="0070034F" w:rsidRDefault="00A865C5">
      <w:pPr>
        <w:pStyle w:val="normal"/>
      </w:pPr>
      <w:r>
        <w:br w:type="page"/>
      </w:r>
    </w:p>
    <w:p w:rsidR="0070034F" w:rsidRDefault="0070034F">
      <w:pPr>
        <w:pStyle w:val="2"/>
        <w:contextualSpacing w:val="0"/>
      </w:pPr>
      <w:bookmarkStart w:id="10" w:name="h.nst2gawerq6d" w:colFirst="0" w:colLast="0"/>
      <w:bookmarkEnd w:id="10"/>
    </w:p>
    <w:p w:rsidR="0070034F" w:rsidRDefault="00A865C5">
      <w:pPr>
        <w:pStyle w:val="2"/>
        <w:contextualSpacing w:val="0"/>
        <w:jc w:val="center"/>
      </w:pPr>
      <w:bookmarkStart w:id="11" w:name="h.u3dg2ajwig5b" w:colFirst="0" w:colLast="0"/>
      <w:bookmarkEnd w:id="11"/>
      <w:r>
        <w:t>Техническое описание</w:t>
      </w:r>
    </w:p>
    <w:p w:rsidR="0070034F" w:rsidRDefault="00A865C5">
      <w:pPr>
        <w:pStyle w:val="3"/>
        <w:contextualSpacing w:val="0"/>
      </w:pPr>
      <w:bookmarkStart w:id="12" w:name="h.mez2qinbsa77" w:colFirst="0" w:colLast="0"/>
      <w:bookmarkEnd w:id="12"/>
      <w:r>
        <w:t xml:space="preserve">1. Подъем по долине реки </w:t>
      </w:r>
      <w:proofErr w:type="spellStart"/>
      <w:r>
        <w:t>Иссык-Ата</w:t>
      </w:r>
      <w:proofErr w:type="spellEnd"/>
      <w:r>
        <w:t xml:space="preserve">, перевал </w:t>
      </w:r>
      <w:proofErr w:type="spellStart"/>
      <w:r>
        <w:t>Иссык-Ата</w:t>
      </w:r>
      <w:proofErr w:type="spellEnd"/>
      <w:r>
        <w:t xml:space="preserve"> (</w:t>
      </w:r>
      <w:proofErr w:type="spellStart"/>
      <w:r>
        <w:t>Минджилки</w:t>
      </w:r>
      <w:proofErr w:type="spellEnd"/>
      <w:r>
        <w:t>) (1А, 3931)</w:t>
      </w:r>
    </w:p>
    <w:tbl>
      <w:tblPr>
        <w:tblStyle w:val="aa"/>
        <w:tblW w:w="889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4455"/>
        <w:gridCol w:w="444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  <w:jc w:val="center"/>
        </w:trPr>
        <w:tc>
          <w:tcPr>
            <w:tcW w:w="4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>Категория трудности</w:t>
            </w:r>
          </w:p>
        </w:tc>
        <w:tc>
          <w:tcPr>
            <w:tcW w:w="444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>1А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  <w:jc w:val="center"/>
        </w:trPr>
        <w:tc>
          <w:tcPr>
            <w:tcW w:w="4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 xml:space="preserve">Высота,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444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 xml:space="preserve">3931 - по </w:t>
            </w:r>
            <w:proofErr w:type="spellStart"/>
            <w:r>
              <w:rPr>
                <w:sz w:val="20"/>
              </w:rPr>
              <w:t>gps</w:t>
            </w:r>
            <w:proofErr w:type="spellEnd"/>
            <w:r>
              <w:rPr>
                <w:sz w:val="20"/>
              </w:rPr>
              <w:t xml:space="preserve"> (3530 по классификатору)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  <w:jc w:val="center"/>
        </w:trPr>
        <w:tc>
          <w:tcPr>
            <w:tcW w:w="4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>Характер склонов:</w:t>
            </w:r>
          </w:p>
        </w:tc>
        <w:tc>
          <w:tcPr>
            <w:tcW w:w="444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 xml:space="preserve"> 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  <w:jc w:val="center"/>
        </w:trPr>
        <w:tc>
          <w:tcPr>
            <w:tcW w:w="4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>северный</w:t>
            </w:r>
          </w:p>
        </w:tc>
        <w:tc>
          <w:tcPr>
            <w:tcW w:w="444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>снежный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  <w:jc w:val="center"/>
        </w:trPr>
        <w:tc>
          <w:tcPr>
            <w:tcW w:w="4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>южный</w:t>
            </w:r>
          </w:p>
        </w:tc>
        <w:tc>
          <w:tcPr>
            <w:tcW w:w="444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>осыпной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  <w:jc w:val="center"/>
        </w:trPr>
        <w:tc>
          <w:tcPr>
            <w:tcW w:w="4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>Номер в классификаторе</w:t>
            </w:r>
          </w:p>
        </w:tc>
        <w:tc>
          <w:tcPr>
            <w:tcW w:w="444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ind w:right="-749"/>
            </w:pPr>
            <w:r>
              <w:rPr>
                <w:sz w:val="20"/>
              </w:rPr>
              <w:t>1.1.43</w:t>
            </w:r>
          </w:p>
        </w:tc>
      </w:tr>
    </w:tbl>
    <w:p w:rsidR="0070034F" w:rsidRDefault="00A865C5">
      <w:pPr>
        <w:pStyle w:val="normal"/>
      </w:pPr>
      <w:r>
        <w:rPr>
          <w:sz w:val="20"/>
        </w:rPr>
        <w:t xml:space="preserve"> </w:t>
      </w:r>
    </w:p>
    <w:p w:rsidR="0070034F" w:rsidRDefault="00A865C5">
      <w:pPr>
        <w:pStyle w:val="normal"/>
      </w:pPr>
      <w:proofErr w:type="gramStart"/>
      <w:r>
        <w:rPr>
          <w:b/>
          <w:sz w:val="20"/>
        </w:rPr>
        <w:t>Расположен</w:t>
      </w:r>
      <w:proofErr w:type="gramEnd"/>
      <w:r>
        <w:rPr>
          <w:sz w:val="20"/>
        </w:rPr>
        <w:t>: в</w:t>
      </w:r>
      <w:r>
        <w:rPr>
          <w:sz w:val="20"/>
        </w:rPr>
        <w:t xml:space="preserve"> главном Киргизском хребте. Соединяет долины рек </w:t>
      </w:r>
      <w:proofErr w:type="spellStart"/>
      <w:r>
        <w:rPr>
          <w:sz w:val="20"/>
        </w:rPr>
        <w:t>Иссык-Ата</w:t>
      </w:r>
      <w:proofErr w:type="spellEnd"/>
      <w:r>
        <w:rPr>
          <w:sz w:val="20"/>
        </w:rPr>
        <w:t xml:space="preserve"> Северная и Южная. Ведет с ледника </w:t>
      </w:r>
      <w:proofErr w:type="gramStart"/>
      <w:r>
        <w:rPr>
          <w:sz w:val="20"/>
        </w:rPr>
        <w:t>Перевальный</w:t>
      </w:r>
      <w:proofErr w:type="gramEnd"/>
      <w:r>
        <w:rPr>
          <w:sz w:val="20"/>
        </w:rPr>
        <w:t xml:space="preserve"> (</w:t>
      </w:r>
      <w:proofErr w:type="spellStart"/>
      <w:r>
        <w:rPr>
          <w:sz w:val="20"/>
        </w:rPr>
        <w:t>Минджилки</w:t>
      </w:r>
      <w:proofErr w:type="spellEnd"/>
      <w:r>
        <w:rPr>
          <w:sz w:val="20"/>
        </w:rPr>
        <w:t xml:space="preserve">) в верховья долины р. </w:t>
      </w:r>
      <w:proofErr w:type="spellStart"/>
      <w:r>
        <w:rPr>
          <w:sz w:val="20"/>
        </w:rPr>
        <w:t>Иссык-Ата</w:t>
      </w:r>
      <w:proofErr w:type="spellEnd"/>
      <w:r>
        <w:rPr>
          <w:sz w:val="20"/>
        </w:rPr>
        <w:t xml:space="preserve"> Южная.</w:t>
      </w:r>
    </w:p>
    <w:p w:rsidR="0070034F" w:rsidRDefault="00A865C5">
      <w:pPr>
        <w:pStyle w:val="normal"/>
      </w:pPr>
      <w:r>
        <w:rPr>
          <w:b/>
          <w:sz w:val="20"/>
        </w:rPr>
        <w:t>Прохождение</w:t>
      </w:r>
      <w:r>
        <w:rPr>
          <w:sz w:val="20"/>
        </w:rPr>
        <w:t xml:space="preserve">: 19-22 июля 2014 года со стороны ледника </w:t>
      </w:r>
      <w:proofErr w:type="spellStart"/>
      <w:r>
        <w:rPr>
          <w:sz w:val="20"/>
        </w:rPr>
        <w:t>Петросянца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ll</w:t>
      </w:r>
      <w:proofErr w:type="spellEnd"/>
      <w:r>
        <w:rPr>
          <w:sz w:val="20"/>
        </w:rPr>
        <w:t xml:space="preserve">. Описание дается от курорта </w:t>
      </w:r>
      <w:proofErr w:type="spellStart"/>
      <w:r>
        <w:rPr>
          <w:sz w:val="20"/>
        </w:rPr>
        <w:t>Иссык-</w:t>
      </w:r>
      <w:r>
        <w:rPr>
          <w:sz w:val="20"/>
        </w:rPr>
        <w:t>Ата</w:t>
      </w:r>
      <w:proofErr w:type="spellEnd"/>
      <w:r>
        <w:rPr>
          <w:sz w:val="20"/>
        </w:rPr>
        <w:t>. С перевала снята записка, утеряна в бассейне в Теплых Ключах.</w:t>
      </w:r>
    </w:p>
    <w:p w:rsidR="0070034F" w:rsidRDefault="00A865C5">
      <w:pPr>
        <w:pStyle w:val="normal"/>
      </w:pPr>
      <w:r>
        <w:rPr>
          <w:sz w:val="20"/>
        </w:rPr>
        <w:t xml:space="preserve"> </w:t>
      </w:r>
    </w:p>
    <w:p w:rsidR="0070034F" w:rsidRDefault="00A865C5">
      <w:pPr>
        <w:pStyle w:val="normal"/>
      </w:pPr>
      <w:r>
        <w:rPr>
          <w:b/>
          <w:sz w:val="20"/>
        </w:rPr>
        <w:t>19.07.2014</w:t>
      </w:r>
    </w:p>
    <w:p w:rsidR="0070034F" w:rsidRDefault="00A865C5">
      <w:pPr>
        <w:pStyle w:val="normal"/>
      </w:pPr>
      <w:r>
        <w:rPr>
          <w:sz w:val="20"/>
        </w:rPr>
        <w:t xml:space="preserve">В 15.00 мы приехали в кур. </w:t>
      </w:r>
      <w:proofErr w:type="spellStart"/>
      <w:r>
        <w:rPr>
          <w:sz w:val="20"/>
        </w:rPr>
        <w:t>Иссык-Ата</w:t>
      </w:r>
      <w:proofErr w:type="spellEnd"/>
      <w:r>
        <w:rPr>
          <w:sz w:val="20"/>
        </w:rPr>
        <w:t>. Нас высадили около тропинки к горячим источникам. Сходили посмотреть на источники – открытый бассейн, из труб течет вода, народу много. Он</w:t>
      </w:r>
      <w:r>
        <w:rPr>
          <w:sz w:val="20"/>
        </w:rPr>
        <w:t xml:space="preserve"> нас не впечатлил, и мы решили здесь не задерживаться, тем более и времени лишнего особо не было. </w:t>
      </w:r>
      <w:proofErr w:type="spellStart"/>
      <w:r>
        <w:rPr>
          <w:sz w:val="20"/>
        </w:rPr>
        <w:t>Допаковали</w:t>
      </w:r>
      <w:proofErr w:type="spellEnd"/>
      <w:r>
        <w:rPr>
          <w:sz w:val="20"/>
        </w:rPr>
        <w:t xml:space="preserve"> рюкзаки, намазались кремом и в 15.30 мы вышли. Метров через 200 перешли по мосту на орографически левый берег </w:t>
      </w:r>
      <w:proofErr w:type="spellStart"/>
      <w:r>
        <w:rPr>
          <w:sz w:val="20"/>
        </w:rPr>
        <w:t>р</w:t>
      </w:r>
      <w:proofErr w:type="gramStart"/>
      <w:r>
        <w:rPr>
          <w:sz w:val="20"/>
        </w:rPr>
        <w:t>.И</w:t>
      </w:r>
      <w:proofErr w:type="gramEnd"/>
      <w:r>
        <w:rPr>
          <w:sz w:val="20"/>
        </w:rPr>
        <w:t>ссык-Ата</w:t>
      </w:r>
      <w:proofErr w:type="spellEnd"/>
      <w:r>
        <w:rPr>
          <w:sz w:val="20"/>
        </w:rPr>
        <w:t>. Тропа уходит наверх и ид</w:t>
      </w:r>
      <w:r>
        <w:rPr>
          <w:sz w:val="20"/>
        </w:rPr>
        <w:t xml:space="preserve">ет </w:t>
      </w:r>
      <w:proofErr w:type="gramStart"/>
      <w:r>
        <w:rPr>
          <w:sz w:val="20"/>
        </w:rPr>
        <w:t>метрах</w:t>
      </w:r>
      <w:proofErr w:type="gramEnd"/>
      <w:r>
        <w:rPr>
          <w:sz w:val="20"/>
        </w:rPr>
        <w:t xml:space="preserve"> в 50 от реки. Вначале тропа широкая и напоминает дорогу. Минут через 15 тропа уходит вниз и идет по кустам, однако остается </w:t>
      </w:r>
      <w:proofErr w:type="gramStart"/>
      <w:r>
        <w:rPr>
          <w:sz w:val="20"/>
        </w:rPr>
        <w:t>более менее</w:t>
      </w:r>
      <w:proofErr w:type="gramEnd"/>
      <w:r>
        <w:rPr>
          <w:sz w:val="20"/>
        </w:rPr>
        <w:t xml:space="preserve"> заметной. Немного теряем тропу в кустах перед левым обозначенный на карте притоком </w:t>
      </w:r>
      <w:proofErr w:type="spellStart"/>
      <w:r>
        <w:rPr>
          <w:sz w:val="20"/>
        </w:rPr>
        <w:t>р</w:t>
      </w:r>
      <w:proofErr w:type="gramStart"/>
      <w:r>
        <w:rPr>
          <w:sz w:val="20"/>
        </w:rPr>
        <w:t>.И</w:t>
      </w:r>
      <w:proofErr w:type="gramEnd"/>
      <w:r>
        <w:rPr>
          <w:sz w:val="20"/>
        </w:rPr>
        <w:t>ссык-Ата</w:t>
      </w:r>
      <w:proofErr w:type="spellEnd"/>
      <w:r>
        <w:rPr>
          <w:sz w:val="20"/>
        </w:rPr>
        <w:t xml:space="preserve"> напротив реки </w:t>
      </w:r>
      <w:proofErr w:type="spellStart"/>
      <w:r>
        <w:rPr>
          <w:sz w:val="20"/>
        </w:rPr>
        <w:t>Ш</w:t>
      </w:r>
      <w:r>
        <w:rPr>
          <w:sz w:val="20"/>
        </w:rPr>
        <w:t>аркыратма</w:t>
      </w:r>
      <w:proofErr w:type="spellEnd"/>
      <w:r>
        <w:rPr>
          <w:sz w:val="20"/>
        </w:rPr>
        <w:t xml:space="preserve">, вернулись и обошли последние кусты справа по ходу. Переходим по камням приток и опять находим тропу. Перед притоком есть относительно ровные места под палатки. </w:t>
      </w:r>
    </w:p>
    <w:p w:rsidR="0070034F" w:rsidRDefault="00A865C5">
      <w:pPr>
        <w:pStyle w:val="normal"/>
      </w:pPr>
      <w:r>
        <w:rPr>
          <w:sz w:val="20"/>
        </w:rPr>
        <w:t xml:space="preserve">Вскоре доходим до неотмеченного на карте ручья, рядом с </w:t>
      </w:r>
      <w:proofErr w:type="gramStart"/>
      <w:r>
        <w:rPr>
          <w:sz w:val="20"/>
        </w:rPr>
        <w:t>которым</w:t>
      </w:r>
      <w:proofErr w:type="gramEnd"/>
      <w:r>
        <w:rPr>
          <w:sz w:val="20"/>
        </w:rPr>
        <w:t xml:space="preserve"> по всей видимости, н</w:t>
      </w:r>
      <w:r>
        <w:rPr>
          <w:sz w:val="20"/>
        </w:rPr>
        <w:t xml:space="preserve">очевала группа К. </w:t>
      </w:r>
      <w:proofErr w:type="spellStart"/>
      <w:r>
        <w:rPr>
          <w:sz w:val="20"/>
        </w:rPr>
        <w:t>Мосиной</w:t>
      </w:r>
      <w:proofErr w:type="spellEnd"/>
      <w:r>
        <w:rPr>
          <w:sz w:val="20"/>
        </w:rPr>
        <w:t xml:space="preserve"> [1]. Ровные места есть, однако они немного затоплены. Мы идем дальше, доходим до вытекающего из камней первого по ходу русла ручья </w:t>
      </w:r>
      <w:proofErr w:type="spellStart"/>
      <w:r>
        <w:rPr>
          <w:sz w:val="20"/>
        </w:rPr>
        <w:t>Ак-Кель</w:t>
      </w:r>
      <w:proofErr w:type="spellEnd"/>
      <w:r>
        <w:rPr>
          <w:sz w:val="20"/>
        </w:rPr>
        <w:t>, где останавливаемся на ночевку (основное русло будет чуть дальше). Для палаток почистили м</w:t>
      </w:r>
      <w:r>
        <w:rPr>
          <w:sz w:val="20"/>
        </w:rPr>
        <w:t>еста от камней, стало ровно. Место совсем рядом с рекой. Метров за 100 до места ночевки тропа раздваивается, мы шли по нижней тропе. Через 500м от места ночевки тропа пересекает основное русло ручья и выходит на ровное поле,  где место для лагеря значитель</w:t>
      </w:r>
      <w:r>
        <w:rPr>
          <w:sz w:val="20"/>
        </w:rPr>
        <w:t xml:space="preserve">но лучше, однако там уже стоит кош и лают собаки. 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sz w:val="20"/>
        </w:rPr>
        <w:t>Расчет ходового времени:</w:t>
      </w:r>
    </w:p>
    <w:tbl>
      <w:tblPr>
        <w:tblStyle w:val="ab"/>
        <w:tblW w:w="9360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3435"/>
        <w:gridCol w:w="1440"/>
        <w:gridCol w:w="2280"/>
        <w:gridCol w:w="2205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3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участок маршрута</w:t>
            </w:r>
          </w:p>
        </w:tc>
        <w:tc>
          <w:tcPr>
            <w:tcW w:w="144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время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ходовое время</w:t>
            </w:r>
          </w:p>
        </w:tc>
        <w:tc>
          <w:tcPr>
            <w:tcW w:w="220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набор высоты, расстояние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3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кур. </w:t>
            </w:r>
            <w:proofErr w:type="spellStart"/>
            <w:r>
              <w:rPr>
                <w:sz w:val="20"/>
              </w:rPr>
              <w:t>Иссык-Ата</w:t>
            </w:r>
            <w:proofErr w:type="spellEnd"/>
            <w:r>
              <w:rPr>
                <w:sz w:val="20"/>
              </w:rPr>
              <w:t xml:space="preserve"> - место, напротив водопада на </w:t>
            </w:r>
            <w:proofErr w:type="spellStart"/>
            <w:r>
              <w:rPr>
                <w:sz w:val="20"/>
              </w:rPr>
              <w:t>р</w:t>
            </w:r>
            <w:proofErr w:type="gramStart"/>
            <w:r>
              <w:rPr>
                <w:sz w:val="20"/>
              </w:rPr>
              <w:t>.Ш</w:t>
            </w:r>
            <w:proofErr w:type="gramEnd"/>
            <w:r>
              <w:rPr>
                <w:sz w:val="20"/>
              </w:rPr>
              <w:t>актыратма</w:t>
            </w:r>
            <w:proofErr w:type="spellEnd"/>
          </w:p>
        </w:tc>
        <w:tc>
          <w:tcPr>
            <w:tcW w:w="144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15.00 - 16.50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 час 25 минут</w:t>
            </w:r>
          </w:p>
        </w:tc>
        <w:tc>
          <w:tcPr>
            <w:tcW w:w="220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3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место, напротив р. </w:t>
            </w:r>
            <w:proofErr w:type="spellStart"/>
            <w:r>
              <w:rPr>
                <w:sz w:val="20"/>
              </w:rPr>
              <w:t>Шактыратма</w:t>
            </w:r>
            <w:proofErr w:type="spellEnd"/>
            <w:r>
              <w:rPr>
                <w:sz w:val="20"/>
              </w:rPr>
              <w:t xml:space="preserve"> - место ночевки на ручье </w:t>
            </w:r>
            <w:proofErr w:type="spellStart"/>
            <w:r>
              <w:rPr>
                <w:sz w:val="20"/>
              </w:rPr>
              <w:t>Ак-Кель</w:t>
            </w:r>
            <w:proofErr w:type="spellEnd"/>
          </w:p>
        </w:tc>
        <w:tc>
          <w:tcPr>
            <w:tcW w:w="144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17.00 - 18.10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sz w:val="20"/>
              </w:rPr>
              <w:t>1 час</w:t>
            </w:r>
          </w:p>
        </w:tc>
        <w:tc>
          <w:tcPr>
            <w:tcW w:w="220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3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b/>
                <w:sz w:val="20"/>
              </w:rPr>
              <w:t>всего за 19.07.2014</w:t>
            </w:r>
          </w:p>
        </w:tc>
        <w:tc>
          <w:tcPr>
            <w:tcW w:w="144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b/>
                <w:sz w:val="20"/>
              </w:rPr>
              <w:t>15.00 - 18.10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b/>
                <w:sz w:val="20"/>
              </w:rPr>
              <w:t>2 часа 25 минут</w:t>
            </w:r>
          </w:p>
        </w:tc>
        <w:tc>
          <w:tcPr>
            <w:tcW w:w="220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b/>
                <w:sz w:val="20"/>
              </w:rPr>
              <w:t>L = 5.7 км</w:t>
            </w:r>
          </w:p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h+</w:t>
            </w:r>
            <w:proofErr w:type="spellEnd"/>
            <w:r>
              <w:rPr>
                <w:b/>
                <w:sz w:val="20"/>
              </w:rPr>
              <w:t xml:space="preserve"> = 450 м</w:t>
            </w:r>
          </w:p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lastRenderedPageBreak/>
              <w:t>h</w:t>
            </w:r>
            <w:proofErr w:type="spellEnd"/>
            <w:r>
              <w:rPr>
                <w:b/>
                <w:sz w:val="20"/>
              </w:rPr>
              <w:t>- = 66 м</w:t>
            </w:r>
          </w:p>
        </w:tc>
      </w:tr>
    </w:tbl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b/>
          <w:sz w:val="20"/>
        </w:rPr>
        <w:t>20.07.2014</w:t>
      </w:r>
    </w:p>
    <w:p w:rsidR="0070034F" w:rsidRDefault="00A865C5">
      <w:pPr>
        <w:pStyle w:val="normal"/>
      </w:pPr>
      <w:r>
        <w:rPr>
          <w:sz w:val="20"/>
        </w:rPr>
        <w:t xml:space="preserve">Подъем дежурных в 5.00, остальных – в 5.30. Выходим в 7.25 и продолжаем движение по тропе. Скоро тропа пересекает ручей (основное русло </w:t>
      </w:r>
      <w:proofErr w:type="spellStart"/>
      <w:r>
        <w:rPr>
          <w:sz w:val="20"/>
        </w:rPr>
        <w:t>Ак-Кель</w:t>
      </w:r>
      <w:proofErr w:type="spellEnd"/>
      <w:r>
        <w:rPr>
          <w:sz w:val="20"/>
        </w:rPr>
        <w:t>) и выходит на надпойменную террасу, здесь же расположен кош. Терраса покрыта травой и пологая, по ней хорошо иде</w:t>
      </w:r>
      <w:r>
        <w:rPr>
          <w:sz w:val="20"/>
        </w:rPr>
        <w:t xml:space="preserve">тся [фото 1.1]. Видна гора </w:t>
      </w:r>
      <w:proofErr w:type="spellStart"/>
      <w:r>
        <w:rPr>
          <w:sz w:val="20"/>
        </w:rPr>
        <w:t>Быты</w:t>
      </w:r>
      <w:proofErr w:type="spellEnd"/>
      <w:r>
        <w:rPr>
          <w:sz w:val="20"/>
        </w:rPr>
        <w:t xml:space="preserve">. Чуть ниже впадения </w:t>
      </w:r>
      <w:proofErr w:type="spellStart"/>
      <w:r>
        <w:rPr>
          <w:sz w:val="20"/>
        </w:rPr>
        <w:t>р</w:t>
      </w:r>
      <w:proofErr w:type="gramStart"/>
      <w:r>
        <w:rPr>
          <w:sz w:val="20"/>
        </w:rPr>
        <w:t>.Б</w:t>
      </w:r>
      <w:proofErr w:type="gramEnd"/>
      <w:r>
        <w:rPr>
          <w:sz w:val="20"/>
        </w:rPr>
        <w:t>ыты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р.Иссык-Ата</w:t>
      </w:r>
      <w:proofErr w:type="spellEnd"/>
      <w:r>
        <w:rPr>
          <w:sz w:val="20"/>
        </w:rPr>
        <w:t xml:space="preserve"> через реку перекинуто несколько бревен, судя по предыдущим отчетам они тут давно. Периодически тропа проходит вблизи от отвесных конгломератных стенок, из которых торчат крупные камни</w:t>
      </w:r>
      <w:r>
        <w:rPr>
          <w:sz w:val="20"/>
        </w:rPr>
        <w:t xml:space="preserve"> [фото 1.2]. Местами тропу преграждают заборы из тонких бревен, мы решили, что это ограждения для лошадей. Проходим мимо большого камня </w:t>
      </w:r>
      <w:proofErr w:type="spellStart"/>
      <w:r>
        <w:rPr>
          <w:sz w:val="20"/>
        </w:rPr>
        <w:t>Джарташ</w:t>
      </w:r>
      <w:proofErr w:type="spellEnd"/>
      <w:r>
        <w:rPr>
          <w:sz w:val="20"/>
        </w:rPr>
        <w:t xml:space="preserve">, пересекаем реку </w:t>
      </w:r>
      <w:proofErr w:type="spellStart"/>
      <w:r>
        <w:rPr>
          <w:sz w:val="20"/>
        </w:rPr>
        <w:t>Иссык-Ата</w:t>
      </w:r>
      <w:proofErr w:type="spellEnd"/>
      <w:r>
        <w:rPr>
          <w:sz w:val="20"/>
        </w:rPr>
        <w:t xml:space="preserve"> по хорошему деревянному мосту. Вскоре тропа выходит на осыпной склон. На склоне замет</w:t>
      </w:r>
      <w:r>
        <w:rPr>
          <w:sz w:val="20"/>
        </w:rPr>
        <w:t>или два ручейка, вытекающих из-под камней. Проходим мимо первого отмеченного на карте озера, тропа проходит метрах в 50 над ним. Доходим до разливов, тут останавливаемся на обед [фото 1.3]. Купаемся в разливах - холодно, как в реке, но течения почти нет. М</w:t>
      </w:r>
      <w:r>
        <w:rPr>
          <w:sz w:val="20"/>
        </w:rPr>
        <w:t>есто ровное, можно ставить палатки, вода из речки. В многоводные года эти места могут быть затоплены.</w:t>
      </w:r>
    </w:p>
    <w:p w:rsidR="0070034F" w:rsidRDefault="00A865C5">
      <w:pPr>
        <w:pStyle w:val="normal"/>
      </w:pPr>
      <w:r>
        <w:rPr>
          <w:sz w:val="20"/>
        </w:rPr>
        <w:t xml:space="preserve">После обеда возвращаемся на тропу. Минут через 20-30 начинается дождь. Без привалов по явной тропе доходим до оз. </w:t>
      </w:r>
      <w:proofErr w:type="spellStart"/>
      <w:r>
        <w:rPr>
          <w:sz w:val="20"/>
        </w:rPr>
        <w:t>Ортокель</w:t>
      </w:r>
      <w:proofErr w:type="spellEnd"/>
      <w:r>
        <w:rPr>
          <w:sz w:val="20"/>
        </w:rPr>
        <w:t>, ставим тент, здесь же (на севе</w:t>
      </w:r>
      <w:r>
        <w:rPr>
          <w:sz w:val="20"/>
        </w:rPr>
        <w:t xml:space="preserve">ро-западном береге озера) ночуем. Воду берем из озера. Погода вскоре улучшается, в </w:t>
      </w:r>
      <w:proofErr w:type="gramStart"/>
      <w:r>
        <w:rPr>
          <w:sz w:val="20"/>
        </w:rPr>
        <w:t>оставшиеся</w:t>
      </w:r>
      <w:proofErr w:type="gramEnd"/>
      <w:r>
        <w:rPr>
          <w:sz w:val="20"/>
        </w:rPr>
        <w:t xml:space="preserve"> полдня разведываем первый завтрашний брод, отдыхаем, наслаждаемся видами.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sz w:val="20"/>
        </w:rPr>
        <w:t>Расчет ходового времени:</w:t>
      </w:r>
    </w:p>
    <w:tbl>
      <w:tblPr>
        <w:tblStyle w:val="ac"/>
        <w:tblW w:w="9375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3435"/>
        <w:gridCol w:w="1455"/>
        <w:gridCol w:w="2250"/>
        <w:gridCol w:w="2235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3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участок маршрута</w:t>
            </w:r>
          </w:p>
        </w:tc>
        <w:tc>
          <w:tcPr>
            <w:tcW w:w="1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время</w:t>
            </w:r>
          </w:p>
        </w:tc>
        <w:tc>
          <w:tcPr>
            <w:tcW w:w="225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ходовое время</w:t>
            </w:r>
          </w:p>
        </w:tc>
        <w:tc>
          <w:tcPr>
            <w:tcW w:w="223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набор высоты, расстояние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3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место ночевки - слияние р. </w:t>
            </w:r>
            <w:proofErr w:type="spellStart"/>
            <w:r>
              <w:rPr>
                <w:sz w:val="20"/>
              </w:rPr>
              <w:t>Бытый</w:t>
            </w:r>
            <w:proofErr w:type="spellEnd"/>
            <w:r>
              <w:rPr>
                <w:sz w:val="20"/>
              </w:rPr>
              <w:t xml:space="preserve"> и р. </w:t>
            </w:r>
            <w:proofErr w:type="spellStart"/>
            <w:r>
              <w:rPr>
                <w:sz w:val="20"/>
              </w:rPr>
              <w:t>Иссык-Ата</w:t>
            </w:r>
            <w:proofErr w:type="spellEnd"/>
          </w:p>
        </w:tc>
        <w:tc>
          <w:tcPr>
            <w:tcW w:w="1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7.25 - 8.40</w:t>
            </w:r>
          </w:p>
        </w:tc>
        <w:tc>
          <w:tcPr>
            <w:tcW w:w="225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 час 5 минут</w:t>
            </w:r>
          </w:p>
        </w:tc>
        <w:tc>
          <w:tcPr>
            <w:tcW w:w="223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3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слияние р. </w:t>
            </w:r>
            <w:proofErr w:type="spellStart"/>
            <w:r>
              <w:rPr>
                <w:sz w:val="20"/>
              </w:rPr>
              <w:t>Бытый</w:t>
            </w:r>
            <w:proofErr w:type="spellEnd"/>
            <w:r>
              <w:rPr>
                <w:sz w:val="20"/>
              </w:rPr>
              <w:t xml:space="preserve"> и р. </w:t>
            </w:r>
            <w:proofErr w:type="spellStart"/>
            <w:r>
              <w:rPr>
                <w:sz w:val="20"/>
              </w:rPr>
              <w:t>Иссык-Ата</w:t>
            </w:r>
            <w:proofErr w:type="spellEnd"/>
            <w:r>
              <w:rPr>
                <w:sz w:val="20"/>
              </w:rPr>
              <w:t xml:space="preserve"> - мост через </w:t>
            </w:r>
            <w:proofErr w:type="spellStart"/>
            <w:r>
              <w:rPr>
                <w:sz w:val="20"/>
              </w:rPr>
              <w:t>Иссык-Ата</w:t>
            </w:r>
            <w:proofErr w:type="spellEnd"/>
          </w:p>
        </w:tc>
        <w:tc>
          <w:tcPr>
            <w:tcW w:w="1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8.40 - 10.30 </w:t>
            </w:r>
          </w:p>
        </w:tc>
        <w:tc>
          <w:tcPr>
            <w:tcW w:w="225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sz w:val="20"/>
              </w:rPr>
              <w:t>1 час 30 минут</w:t>
            </w:r>
          </w:p>
        </w:tc>
        <w:tc>
          <w:tcPr>
            <w:tcW w:w="223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3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мост через </w:t>
            </w:r>
            <w:proofErr w:type="spellStart"/>
            <w:r>
              <w:rPr>
                <w:sz w:val="20"/>
              </w:rPr>
              <w:t>Иссык-Ата</w:t>
            </w:r>
            <w:proofErr w:type="spellEnd"/>
            <w:r>
              <w:rPr>
                <w:sz w:val="20"/>
              </w:rPr>
              <w:t xml:space="preserve"> - разливы (место обеда)</w:t>
            </w:r>
          </w:p>
        </w:tc>
        <w:tc>
          <w:tcPr>
            <w:tcW w:w="1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10.40 - 12.20</w:t>
            </w:r>
          </w:p>
        </w:tc>
        <w:tc>
          <w:tcPr>
            <w:tcW w:w="225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sz w:val="20"/>
              </w:rPr>
              <w:t>1 час 30 минут</w:t>
            </w:r>
          </w:p>
        </w:tc>
        <w:tc>
          <w:tcPr>
            <w:tcW w:w="223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3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разливы - оз. </w:t>
            </w:r>
            <w:proofErr w:type="spellStart"/>
            <w:r>
              <w:rPr>
                <w:sz w:val="20"/>
              </w:rPr>
              <w:t>Оркотель</w:t>
            </w:r>
            <w:proofErr w:type="spellEnd"/>
          </w:p>
        </w:tc>
        <w:tc>
          <w:tcPr>
            <w:tcW w:w="1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14.10 - 14.50</w:t>
            </w:r>
          </w:p>
        </w:tc>
        <w:tc>
          <w:tcPr>
            <w:tcW w:w="225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sz w:val="20"/>
              </w:rPr>
              <w:t>40 минут</w:t>
            </w:r>
          </w:p>
        </w:tc>
        <w:tc>
          <w:tcPr>
            <w:tcW w:w="223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3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b/>
                <w:sz w:val="20"/>
              </w:rPr>
              <w:t>всего за 20.07.2014</w:t>
            </w:r>
          </w:p>
        </w:tc>
        <w:tc>
          <w:tcPr>
            <w:tcW w:w="1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b/>
                <w:sz w:val="20"/>
              </w:rPr>
              <w:t>7.25 - 14.50</w:t>
            </w:r>
          </w:p>
        </w:tc>
        <w:tc>
          <w:tcPr>
            <w:tcW w:w="225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b/>
                <w:sz w:val="20"/>
              </w:rPr>
              <w:t>4 часа 45 минут</w:t>
            </w:r>
          </w:p>
        </w:tc>
        <w:tc>
          <w:tcPr>
            <w:tcW w:w="223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b/>
                <w:sz w:val="20"/>
              </w:rPr>
              <w:t>L = 10.6 км</w:t>
            </w:r>
          </w:p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h+</w:t>
            </w:r>
            <w:proofErr w:type="spellEnd"/>
            <w:r>
              <w:rPr>
                <w:b/>
                <w:sz w:val="20"/>
              </w:rPr>
              <w:t xml:space="preserve"> = 895 м</w:t>
            </w:r>
          </w:p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</w:t>
            </w:r>
            <w:proofErr w:type="spellEnd"/>
            <w:r>
              <w:rPr>
                <w:b/>
                <w:sz w:val="20"/>
              </w:rPr>
              <w:t>- = 99 м</w:t>
            </w:r>
          </w:p>
        </w:tc>
      </w:tr>
    </w:tbl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b/>
          <w:sz w:val="20"/>
        </w:rPr>
        <w:t>21.07.2014.</w:t>
      </w:r>
    </w:p>
    <w:p w:rsidR="0070034F" w:rsidRDefault="00A865C5">
      <w:pPr>
        <w:pStyle w:val="normal"/>
      </w:pPr>
      <w:r>
        <w:rPr>
          <w:sz w:val="20"/>
        </w:rPr>
        <w:t>С утра моросит, откладываем подъем. Дежурные встают в 6.00, остальные в 6.30. Выходим в 7.50 и идем по пропадающ</w:t>
      </w:r>
      <w:r>
        <w:rPr>
          <w:sz w:val="20"/>
        </w:rPr>
        <w:t xml:space="preserve">ей тропе вдоль озера. Продолжает моросить. Речку переходим не там, где отмечен брод на карте, а дальше на разливах [фото 1.4], почти дойдя до окончания старого </w:t>
      </w:r>
      <w:proofErr w:type="gramStart"/>
      <w:r>
        <w:rPr>
          <w:sz w:val="20"/>
        </w:rPr>
        <w:t>моренного</w:t>
      </w:r>
      <w:proofErr w:type="gramEnd"/>
      <w:r>
        <w:rPr>
          <w:sz w:val="20"/>
        </w:rPr>
        <w:t xml:space="preserve"> вала. Переходим 2 потока. Воды меньше, чем по колено. Переправа сложности не представл</w:t>
      </w:r>
      <w:r>
        <w:rPr>
          <w:sz w:val="20"/>
        </w:rPr>
        <w:t xml:space="preserve">яет. После переправы через реку тропа уходит наверх на старый </w:t>
      </w:r>
      <w:proofErr w:type="gramStart"/>
      <w:r>
        <w:rPr>
          <w:sz w:val="20"/>
        </w:rPr>
        <w:t>моренный</w:t>
      </w:r>
      <w:proofErr w:type="gramEnd"/>
      <w:r>
        <w:rPr>
          <w:sz w:val="20"/>
        </w:rPr>
        <w:t xml:space="preserve"> вал, тропа иногда теряется. Видны разливы реки </w:t>
      </w:r>
      <w:proofErr w:type="spellStart"/>
      <w:r>
        <w:rPr>
          <w:sz w:val="20"/>
        </w:rPr>
        <w:t>Минджилки</w:t>
      </w:r>
      <w:proofErr w:type="spellEnd"/>
      <w:r>
        <w:rPr>
          <w:sz w:val="20"/>
        </w:rPr>
        <w:t xml:space="preserve">, которые являются озером. Далее пересекаем осыпной склон длиной метров 50 - по всей </w:t>
      </w:r>
      <w:proofErr w:type="gramStart"/>
      <w:r>
        <w:rPr>
          <w:sz w:val="20"/>
        </w:rPr>
        <w:t>видимости</w:t>
      </w:r>
      <w:proofErr w:type="gramEnd"/>
      <w:r>
        <w:rPr>
          <w:sz w:val="20"/>
        </w:rPr>
        <w:t xml:space="preserve"> раньше здесь текла река. Здесь же </w:t>
      </w:r>
      <w:r>
        <w:rPr>
          <w:sz w:val="20"/>
        </w:rPr>
        <w:t xml:space="preserve">находим еле заметный родник (отмечен на карте). Дальше спускаемся ближе к озеру, на песчаном берегу можно ставить палатки.  В 10-15 метрах над озером идет хорошая тропа [фото 1.5], которая потом выходит на разливы. Бродим разливы, самый мощный – последний </w:t>
      </w:r>
      <w:r>
        <w:rPr>
          <w:sz w:val="20"/>
        </w:rPr>
        <w:t xml:space="preserve">поток, девушки переходят его </w:t>
      </w:r>
      <w:proofErr w:type="gramStart"/>
      <w:r>
        <w:rPr>
          <w:sz w:val="20"/>
        </w:rPr>
        <w:t>с</w:t>
      </w:r>
      <w:proofErr w:type="gramEnd"/>
      <w:r>
        <w:rPr>
          <w:sz w:val="20"/>
        </w:rPr>
        <w:t xml:space="preserve"> парах-тройках. Воды опять не выше, чем по колено. К 10.30 все переправились.</w:t>
      </w:r>
    </w:p>
    <w:p w:rsidR="0070034F" w:rsidRDefault="00A865C5">
      <w:pPr>
        <w:pStyle w:val="normal"/>
      </w:pPr>
      <w:r>
        <w:rPr>
          <w:sz w:val="20"/>
        </w:rPr>
        <w:lastRenderedPageBreak/>
        <w:t xml:space="preserve">Тропу мы потеряли, поднимаемся по травянистому склону по орографически  правому берегу правого притока </w:t>
      </w:r>
      <w:proofErr w:type="spellStart"/>
      <w:r>
        <w:rPr>
          <w:sz w:val="20"/>
        </w:rPr>
        <w:t>р</w:t>
      </w:r>
      <w:proofErr w:type="gramStart"/>
      <w:r>
        <w:rPr>
          <w:sz w:val="20"/>
        </w:rPr>
        <w:t>.И</w:t>
      </w:r>
      <w:proofErr w:type="gramEnd"/>
      <w:r>
        <w:rPr>
          <w:sz w:val="20"/>
        </w:rPr>
        <w:t>ссык-Ата</w:t>
      </w:r>
      <w:proofErr w:type="spellEnd"/>
      <w:r>
        <w:rPr>
          <w:sz w:val="20"/>
        </w:rPr>
        <w:t>. Погода улучшается.  Доходим до небольших разливов [фото 1.6], здесь в 11.30 встаем на обед, сушимся. Место подходит для палаток.</w:t>
      </w:r>
    </w:p>
    <w:p w:rsidR="0070034F" w:rsidRDefault="00A865C5">
      <w:pPr>
        <w:pStyle w:val="normal"/>
      </w:pPr>
      <w:r>
        <w:rPr>
          <w:sz w:val="20"/>
        </w:rPr>
        <w:t>В 13.40 вых</w:t>
      </w:r>
      <w:r>
        <w:rPr>
          <w:sz w:val="20"/>
        </w:rPr>
        <w:t xml:space="preserve">одим, появляется тропа, идущая вверх на </w:t>
      </w:r>
      <w:proofErr w:type="gramStart"/>
      <w:r>
        <w:rPr>
          <w:sz w:val="20"/>
        </w:rPr>
        <w:t>моренный</w:t>
      </w:r>
      <w:proofErr w:type="gramEnd"/>
      <w:r>
        <w:rPr>
          <w:sz w:val="20"/>
        </w:rPr>
        <w:t xml:space="preserve"> вал. Скоро она входит на обширные разливы и идет слева (по ходу) от них. Разливы заканчиваются старым </w:t>
      </w:r>
      <w:proofErr w:type="gramStart"/>
      <w:r>
        <w:rPr>
          <w:sz w:val="20"/>
        </w:rPr>
        <w:t>моренным</w:t>
      </w:r>
      <w:proofErr w:type="gramEnd"/>
      <w:r>
        <w:rPr>
          <w:sz w:val="20"/>
        </w:rPr>
        <w:t xml:space="preserve"> валом [фото 1.7]. Отмеченных на карте 2 ручьев (правых притоков) не видели - пересохли.  Дойдя д</w:t>
      </w:r>
      <w:r>
        <w:rPr>
          <w:sz w:val="20"/>
        </w:rPr>
        <w:t xml:space="preserve">о морены, поднимаемся влево вдоль нее по травянистому склону, затем вылезаем на морену. Далее почти без набора и сброса высоты идем по </w:t>
      </w:r>
      <w:proofErr w:type="gramStart"/>
      <w:r>
        <w:rPr>
          <w:sz w:val="20"/>
        </w:rPr>
        <w:t>моренным</w:t>
      </w:r>
      <w:proofErr w:type="gramEnd"/>
      <w:r>
        <w:rPr>
          <w:sz w:val="20"/>
        </w:rPr>
        <w:t xml:space="preserve"> валам к месту ночевки. По дороге встретился двухметровый конгломератный склон (на спуск), не очень приятный для </w:t>
      </w:r>
      <w:r>
        <w:rPr>
          <w:sz w:val="20"/>
        </w:rPr>
        <w:t>новичков. В 15.30 встали на ночевку на “зеленых площадках”. Воду брали из ручейка рядом, вытекающего из-под снежника, однако утром воды там совсем мало.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sz w:val="20"/>
        </w:rPr>
        <w:t>Расчет ходового времени:</w:t>
      </w:r>
    </w:p>
    <w:tbl>
      <w:tblPr>
        <w:tblStyle w:val="ad"/>
        <w:tblW w:w="9315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3405"/>
        <w:gridCol w:w="1455"/>
        <w:gridCol w:w="2310"/>
        <w:gridCol w:w="2145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участок маршрута</w:t>
            </w:r>
          </w:p>
        </w:tc>
        <w:tc>
          <w:tcPr>
            <w:tcW w:w="1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время</w:t>
            </w:r>
          </w:p>
        </w:tc>
        <w:tc>
          <w:tcPr>
            <w:tcW w:w="231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ходовое время</w:t>
            </w:r>
          </w:p>
        </w:tc>
        <w:tc>
          <w:tcPr>
            <w:tcW w:w="214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набор высоты, расстояние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оз. </w:t>
            </w:r>
            <w:proofErr w:type="spellStart"/>
            <w:r>
              <w:rPr>
                <w:sz w:val="20"/>
              </w:rPr>
              <w:t>Оркотель</w:t>
            </w:r>
            <w:proofErr w:type="spellEnd"/>
            <w:r>
              <w:rPr>
                <w:sz w:val="20"/>
              </w:rPr>
              <w:t xml:space="preserve"> -</w:t>
            </w:r>
            <w:r>
              <w:rPr>
                <w:sz w:val="20"/>
              </w:rPr>
              <w:t xml:space="preserve"> родник</w:t>
            </w:r>
          </w:p>
        </w:tc>
        <w:tc>
          <w:tcPr>
            <w:tcW w:w="1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7.50 - 9.10</w:t>
            </w:r>
          </w:p>
        </w:tc>
        <w:tc>
          <w:tcPr>
            <w:tcW w:w="231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 час 5 минут</w:t>
            </w:r>
          </w:p>
        </w:tc>
        <w:tc>
          <w:tcPr>
            <w:tcW w:w="214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родник - впадение правого притока в р. </w:t>
            </w:r>
            <w:proofErr w:type="spellStart"/>
            <w:r>
              <w:rPr>
                <w:sz w:val="20"/>
              </w:rPr>
              <w:t>Иссык-Ата</w:t>
            </w:r>
            <w:proofErr w:type="spellEnd"/>
          </w:p>
        </w:tc>
        <w:tc>
          <w:tcPr>
            <w:tcW w:w="1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9.40 - 10.25</w:t>
            </w:r>
          </w:p>
        </w:tc>
        <w:tc>
          <w:tcPr>
            <w:tcW w:w="231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sz w:val="20"/>
              </w:rPr>
              <w:t>35 минут</w:t>
            </w:r>
          </w:p>
        </w:tc>
        <w:tc>
          <w:tcPr>
            <w:tcW w:w="214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впадение правого притока в р. </w:t>
            </w:r>
            <w:proofErr w:type="spellStart"/>
            <w:r>
              <w:rPr>
                <w:sz w:val="20"/>
              </w:rPr>
              <w:t>Иссык-Ата</w:t>
            </w:r>
            <w:proofErr w:type="spellEnd"/>
            <w:r>
              <w:rPr>
                <w:sz w:val="20"/>
              </w:rPr>
              <w:t xml:space="preserve"> - место обеда</w:t>
            </w:r>
          </w:p>
        </w:tc>
        <w:tc>
          <w:tcPr>
            <w:tcW w:w="1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10.40 - 11.30</w:t>
            </w:r>
          </w:p>
        </w:tc>
        <w:tc>
          <w:tcPr>
            <w:tcW w:w="231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sz w:val="20"/>
              </w:rPr>
              <w:t>35 минут</w:t>
            </w:r>
          </w:p>
        </w:tc>
        <w:tc>
          <w:tcPr>
            <w:tcW w:w="214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место обеда - зелёные площадки</w:t>
            </w:r>
          </w:p>
        </w:tc>
        <w:tc>
          <w:tcPr>
            <w:tcW w:w="1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13.40 - 15.30</w:t>
            </w:r>
          </w:p>
        </w:tc>
        <w:tc>
          <w:tcPr>
            <w:tcW w:w="231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sz w:val="20"/>
              </w:rPr>
              <w:t>1 час 20 минут</w:t>
            </w:r>
          </w:p>
        </w:tc>
        <w:tc>
          <w:tcPr>
            <w:tcW w:w="214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b/>
                <w:sz w:val="20"/>
              </w:rPr>
              <w:t>всего за 21.07.2014</w:t>
            </w:r>
          </w:p>
        </w:tc>
        <w:tc>
          <w:tcPr>
            <w:tcW w:w="145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b/>
                <w:sz w:val="20"/>
              </w:rPr>
              <w:t>7.50 - 15.30</w:t>
            </w:r>
          </w:p>
        </w:tc>
        <w:tc>
          <w:tcPr>
            <w:tcW w:w="231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b/>
                <w:sz w:val="20"/>
              </w:rPr>
              <w:t>3 часа 35 минут</w:t>
            </w:r>
          </w:p>
        </w:tc>
        <w:tc>
          <w:tcPr>
            <w:tcW w:w="214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b/>
                <w:sz w:val="20"/>
              </w:rPr>
              <w:t>L = 9.2 км</w:t>
            </w:r>
          </w:p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h+</w:t>
            </w:r>
            <w:proofErr w:type="spellEnd"/>
            <w:r>
              <w:rPr>
                <w:b/>
                <w:sz w:val="20"/>
              </w:rPr>
              <w:t xml:space="preserve"> = 568 м</w:t>
            </w:r>
          </w:p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</w:t>
            </w:r>
            <w:proofErr w:type="spellEnd"/>
            <w:r>
              <w:rPr>
                <w:b/>
                <w:sz w:val="20"/>
              </w:rPr>
              <w:t>- = 130 м</w:t>
            </w:r>
          </w:p>
        </w:tc>
      </w:tr>
    </w:tbl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sz w:val="20"/>
        </w:rPr>
        <w:t xml:space="preserve"> </w:t>
      </w:r>
      <w:r>
        <w:rPr>
          <w:b/>
          <w:sz w:val="20"/>
        </w:rPr>
        <w:t>22.07.2014</w:t>
      </w:r>
    </w:p>
    <w:p w:rsidR="0070034F" w:rsidRDefault="00A865C5">
      <w:pPr>
        <w:pStyle w:val="normal"/>
      </w:pPr>
      <w:r>
        <w:rPr>
          <w:sz w:val="20"/>
        </w:rPr>
        <w:t xml:space="preserve">Подъем дежурных в 5.00, остальных в 5.30, выходим в 7.20. </w:t>
      </w:r>
      <w:r>
        <w:rPr>
          <w:sz w:val="20"/>
        </w:rPr>
        <w:t>От “зеленых площадок” поднимаемся по травянисто-осыпному склону справа от пересохшего русла ручья [фото 1.8]. Дальше движемся с небольшим набором высоты по слежавшейся осыпи. Скальные выходы остаются справа. Проходим по краю небольшого снежника, после него</w:t>
      </w:r>
      <w:r>
        <w:rPr>
          <w:sz w:val="20"/>
        </w:rPr>
        <w:t xml:space="preserve"> поднимаемся на гребень по слежавшейся осыпи, оставляя снежники слева [фото 1.9]. </w:t>
      </w:r>
      <w:proofErr w:type="gramStart"/>
      <w:r>
        <w:rPr>
          <w:sz w:val="20"/>
        </w:rPr>
        <w:t>Становится</w:t>
      </w:r>
      <w:proofErr w:type="gramEnd"/>
      <w:r>
        <w:rPr>
          <w:sz w:val="20"/>
        </w:rPr>
        <w:t xml:space="preserve"> виден перевал. Проходим метров 200, надеваем обвязки, связываемся. Путь к перевалу лежит через закрытый ледник, трещины хорошо читаются [фото 1.10]. К перевалу дви</w:t>
      </w:r>
      <w:r>
        <w:rPr>
          <w:sz w:val="20"/>
        </w:rPr>
        <w:t xml:space="preserve">жемся напрямую. Путь через локальный </w:t>
      </w:r>
      <w:proofErr w:type="gramStart"/>
      <w:r>
        <w:rPr>
          <w:sz w:val="20"/>
        </w:rPr>
        <w:t>моренный</w:t>
      </w:r>
      <w:proofErr w:type="gramEnd"/>
      <w:r>
        <w:rPr>
          <w:sz w:val="20"/>
        </w:rPr>
        <w:t xml:space="preserve"> холм [фото 1.11] нам не понравился - от него тянется большая трещина в сторону перевала.  Ледник доходит практически до перевала. В 11.10 мы были на перевале [фото 1.12].</w:t>
      </w:r>
    </w:p>
    <w:p w:rsidR="0070034F" w:rsidRDefault="00A865C5">
      <w:pPr>
        <w:pStyle w:val="normal"/>
      </w:pPr>
      <w:r>
        <w:rPr>
          <w:sz w:val="20"/>
        </w:rPr>
        <w:t>Спуск осыпной [фото 1.14]. Спускаемся н</w:t>
      </w:r>
      <w:r>
        <w:rPr>
          <w:sz w:val="20"/>
        </w:rPr>
        <w:t xml:space="preserve">а снежник плотной группой за 10 мин. На каменном островке посреди снежника останавливаемся на обед, проводим снежные занятия на склоне рядом  [фото 1.13]. Дальше спуск проходит по снежнику, затем по слежавшейся осыпи. Гребень, отходящий от пика </w:t>
      </w:r>
      <w:proofErr w:type="spellStart"/>
      <w:r>
        <w:rPr>
          <w:sz w:val="20"/>
        </w:rPr>
        <w:t>Иссык-Ата</w:t>
      </w:r>
      <w:proofErr w:type="spellEnd"/>
      <w:r>
        <w:rPr>
          <w:sz w:val="20"/>
        </w:rPr>
        <w:t xml:space="preserve">, </w:t>
      </w:r>
      <w:r>
        <w:rPr>
          <w:sz w:val="20"/>
        </w:rPr>
        <w:t>обходим снизу. На спуске видели мелкие ручейки.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sz w:val="20"/>
        </w:rPr>
        <w:t>►</w:t>
      </w:r>
      <w:r>
        <w:rPr>
          <w:sz w:val="20"/>
        </w:rPr>
        <w:t xml:space="preserve"> </w:t>
      </w:r>
      <w:proofErr w:type="spellStart"/>
      <w:r>
        <w:rPr>
          <w:sz w:val="20"/>
        </w:rPr>
        <w:t>Иссык-Ата</w:t>
      </w:r>
      <w:proofErr w:type="spellEnd"/>
      <w:r>
        <w:rPr>
          <w:sz w:val="20"/>
        </w:rPr>
        <w:t xml:space="preserve"> - приятный перевал, осыпь на подъеме хорошо держит, добавляет интереса небольшой участок ледника совсем перед перевалом. Перевал соответствует </w:t>
      </w:r>
      <w:proofErr w:type="gramStart"/>
      <w:r>
        <w:rPr>
          <w:sz w:val="20"/>
        </w:rPr>
        <w:t>хорошей</w:t>
      </w:r>
      <w:proofErr w:type="gramEnd"/>
      <w:r>
        <w:rPr>
          <w:sz w:val="20"/>
        </w:rPr>
        <w:t xml:space="preserve"> 1А (и даже несколько превышает категорию, по</w:t>
      </w:r>
      <w:r>
        <w:rPr>
          <w:sz w:val="20"/>
        </w:rPr>
        <w:t>скольку требует передвижения в связках).  ◄</w:t>
      </w:r>
    </w:p>
    <w:p w:rsidR="0070034F" w:rsidRDefault="00A865C5">
      <w:pPr>
        <w:pStyle w:val="normal"/>
      </w:pPr>
      <w:r>
        <w:rPr>
          <w:sz w:val="20"/>
        </w:rPr>
        <w:t xml:space="preserve">          </w:t>
      </w:r>
    </w:p>
    <w:p w:rsidR="0070034F" w:rsidRDefault="00A865C5">
      <w:pPr>
        <w:pStyle w:val="3"/>
        <w:contextualSpacing w:val="0"/>
      </w:pPr>
      <w:bookmarkStart w:id="13" w:name="h.lfjkyt3n5kdm" w:colFirst="0" w:colLast="0"/>
      <w:bookmarkEnd w:id="13"/>
      <w:r>
        <w:t xml:space="preserve">2. Перевал </w:t>
      </w:r>
      <w:proofErr w:type="spellStart"/>
      <w:r>
        <w:t>Аламедин</w:t>
      </w:r>
      <w:proofErr w:type="spellEnd"/>
      <w:r>
        <w:t xml:space="preserve"> Восточный (1А, 4037 м), спуск к Теплым Ключам</w:t>
      </w:r>
    </w:p>
    <w:tbl>
      <w:tblPr>
        <w:tblStyle w:val="ae"/>
        <w:tblW w:w="8880" w:type="dxa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4500"/>
        <w:gridCol w:w="438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>Категория трудности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>1А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 xml:space="preserve">Высота,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 xml:space="preserve">4037 - по </w:t>
            </w:r>
            <w:proofErr w:type="spellStart"/>
            <w:r>
              <w:rPr>
                <w:sz w:val="20"/>
              </w:rPr>
              <w:t>gps</w:t>
            </w:r>
            <w:proofErr w:type="spellEnd"/>
            <w:r>
              <w:rPr>
                <w:sz w:val="20"/>
              </w:rPr>
              <w:t xml:space="preserve"> (4052 по классификатору)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lastRenderedPageBreak/>
              <w:t>Характер склонов: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 xml:space="preserve"> 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>восточный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>осыпной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>западный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>осыпной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>Номер в классификаторе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</w:pPr>
            <w:r>
              <w:rPr>
                <w:sz w:val="20"/>
              </w:rPr>
              <w:t>1.1.42</w:t>
            </w:r>
          </w:p>
        </w:tc>
      </w:tr>
    </w:tbl>
    <w:p w:rsidR="0070034F" w:rsidRDefault="00A865C5">
      <w:pPr>
        <w:pStyle w:val="normal"/>
      </w:pPr>
      <w:r>
        <w:rPr>
          <w:sz w:val="20"/>
        </w:rPr>
        <w:t xml:space="preserve"> </w:t>
      </w:r>
    </w:p>
    <w:p w:rsidR="0070034F" w:rsidRDefault="00A865C5">
      <w:pPr>
        <w:pStyle w:val="normal"/>
      </w:pPr>
      <w:proofErr w:type="gramStart"/>
      <w:r>
        <w:rPr>
          <w:b/>
          <w:sz w:val="20"/>
        </w:rPr>
        <w:t>Расположен</w:t>
      </w:r>
      <w:proofErr w:type="gramEnd"/>
      <w:r>
        <w:rPr>
          <w:sz w:val="20"/>
        </w:rPr>
        <w:t xml:space="preserve">: в главном Киргизском хребте. Соединяет долины рек </w:t>
      </w:r>
      <w:proofErr w:type="spellStart"/>
      <w:r>
        <w:rPr>
          <w:sz w:val="20"/>
        </w:rPr>
        <w:t>Иссык-Ата</w:t>
      </w:r>
      <w:proofErr w:type="spellEnd"/>
      <w:r>
        <w:rPr>
          <w:sz w:val="20"/>
        </w:rPr>
        <w:t xml:space="preserve"> </w:t>
      </w:r>
      <w:proofErr w:type="gramStart"/>
      <w:r>
        <w:rPr>
          <w:sz w:val="20"/>
        </w:rPr>
        <w:t>Южная</w:t>
      </w:r>
      <w:proofErr w:type="gramEnd"/>
      <w:r>
        <w:rPr>
          <w:sz w:val="20"/>
        </w:rPr>
        <w:t xml:space="preserve"> и </w:t>
      </w:r>
      <w:proofErr w:type="spellStart"/>
      <w:r>
        <w:rPr>
          <w:sz w:val="20"/>
        </w:rPr>
        <w:t>Ашутор</w:t>
      </w:r>
      <w:proofErr w:type="spellEnd"/>
      <w:r>
        <w:rPr>
          <w:sz w:val="20"/>
        </w:rPr>
        <w:t xml:space="preserve">. Ведет с верховьев долины р. </w:t>
      </w:r>
      <w:proofErr w:type="spellStart"/>
      <w:r>
        <w:rPr>
          <w:sz w:val="20"/>
        </w:rPr>
        <w:t>Иссык-Ата</w:t>
      </w:r>
      <w:proofErr w:type="spellEnd"/>
      <w:r>
        <w:rPr>
          <w:sz w:val="20"/>
        </w:rPr>
        <w:t xml:space="preserve"> </w:t>
      </w:r>
      <w:proofErr w:type="gramStart"/>
      <w:r>
        <w:rPr>
          <w:sz w:val="20"/>
        </w:rPr>
        <w:t>Южная</w:t>
      </w:r>
      <w:proofErr w:type="gramEnd"/>
      <w:r>
        <w:rPr>
          <w:sz w:val="20"/>
        </w:rPr>
        <w:t xml:space="preserve"> на ледник Прогонный.</w:t>
      </w:r>
    </w:p>
    <w:p w:rsidR="0070034F" w:rsidRDefault="00A865C5">
      <w:pPr>
        <w:pStyle w:val="normal"/>
      </w:pPr>
      <w:r>
        <w:rPr>
          <w:b/>
          <w:sz w:val="20"/>
        </w:rPr>
        <w:t>Прохождение</w:t>
      </w:r>
      <w:r>
        <w:rPr>
          <w:sz w:val="20"/>
        </w:rPr>
        <w:t xml:space="preserve">: 22-24 июля 2014 года со стороны р. </w:t>
      </w:r>
      <w:proofErr w:type="spellStart"/>
      <w:r>
        <w:rPr>
          <w:sz w:val="20"/>
        </w:rPr>
        <w:t>Иссык-Ата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Юж</w:t>
      </w:r>
      <w:proofErr w:type="spellEnd"/>
      <w:r>
        <w:rPr>
          <w:sz w:val="20"/>
        </w:rPr>
        <w:t>. Описание</w:t>
      </w:r>
      <w:r>
        <w:rPr>
          <w:sz w:val="20"/>
        </w:rPr>
        <w:t xml:space="preserve"> дается от места спуска </w:t>
      </w:r>
      <w:proofErr w:type="gramStart"/>
      <w:r>
        <w:rPr>
          <w:sz w:val="20"/>
        </w:rPr>
        <w:t>с</w:t>
      </w:r>
      <w:proofErr w:type="gramEnd"/>
      <w:r>
        <w:rPr>
          <w:sz w:val="20"/>
        </w:rPr>
        <w:t xml:space="preserve"> пер. </w:t>
      </w:r>
      <w:proofErr w:type="spellStart"/>
      <w:r>
        <w:rPr>
          <w:sz w:val="20"/>
        </w:rPr>
        <w:t>Иссык-Ата</w:t>
      </w:r>
      <w:proofErr w:type="spellEnd"/>
      <w:r>
        <w:rPr>
          <w:sz w:val="20"/>
        </w:rPr>
        <w:t xml:space="preserve"> до Теплых Ключей. Снята записка группы туристов города Пензы в составе 6 человек от 20.07.2014, совершавших поход 5 </w:t>
      </w:r>
      <w:proofErr w:type="gramStart"/>
      <w:r>
        <w:rPr>
          <w:sz w:val="20"/>
        </w:rPr>
        <w:t>к</w:t>
      </w:r>
      <w:proofErr w:type="gramEnd"/>
      <w:r>
        <w:rPr>
          <w:sz w:val="20"/>
        </w:rPr>
        <w:t xml:space="preserve">.с., руководитель -  </w:t>
      </w:r>
      <w:proofErr w:type="spellStart"/>
      <w:r>
        <w:rPr>
          <w:sz w:val="20"/>
        </w:rPr>
        <w:t>Кутний</w:t>
      </w:r>
      <w:proofErr w:type="spellEnd"/>
      <w:r>
        <w:rPr>
          <w:sz w:val="20"/>
        </w:rPr>
        <w:t xml:space="preserve"> Е.И.</w:t>
      </w:r>
    </w:p>
    <w:p w:rsidR="0070034F" w:rsidRDefault="00A865C5">
      <w:pPr>
        <w:pStyle w:val="normal"/>
      </w:pPr>
      <w:r>
        <w:rPr>
          <w:sz w:val="20"/>
        </w:rPr>
        <w:t xml:space="preserve"> </w:t>
      </w:r>
    </w:p>
    <w:p w:rsidR="0070034F" w:rsidRDefault="00A865C5">
      <w:pPr>
        <w:pStyle w:val="normal"/>
      </w:pPr>
      <w:r>
        <w:rPr>
          <w:sz w:val="20"/>
        </w:rPr>
        <w:t>Если идти чуть выше естественного пути спуска, то выходишь к скальным сбросам, с которых просматривается путь подъема по следующему хребту к месту (началу траверса), через которое лежит путь к перевалу [фото 2.1]. Сам перевал не видно. Спускаемся до поднож</w:t>
      </w:r>
      <w:r>
        <w:rPr>
          <w:sz w:val="20"/>
        </w:rPr>
        <w:t xml:space="preserve">ия нужного гребня (следующего за гребнем, </w:t>
      </w:r>
      <w:proofErr w:type="gramStart"/>
      <w:r>
        <w:rPr>
          <w:sz w:val="20"/>
        </w:rPr>
        <w:t>идущем</w:t>
      </w:r>
      <w:proofErr w:type="gramEnd"/>
      <w:r>
        <w:rPr>
          <w:sz w:val="20"/>
        </w:rPr>
        <w:t xml:space="preserve"> от в. </w:t>
      </w:r>
      <w:proofErr w:type="spellStart"/>
      <w:r>
        <w:rPr>
          <w:sz w:val="20"/>
        </w:rPr>
        <w:t>Иссык-Ата</w:t>
      </w:r>
      <w:proofErr w:type="spellEnd"/>
      <w:r>
        <w:rPr>
          <w:sz w:val="20"/>
        </w:rPr>
        <w:t>), справа со скальных сбросов стекает водопад, слева тоже. Поднимаемся за гребень. Останавливаемся на привал и идем на разведку. Пересекаем снежник, доходим до левого (по ходу) края гребня - о</w:t>
      </w:r>
      <w:r>
        <w:rPr>
          <w:sz w:val="20"/>
        </w:rPr>
        <w:t xml:space="preserve">н оканчивается скальными сбросами. Неподалеку от обрыва встречаем несколько туров. Со </w:t>
      </w:r>
      <w:proofErr w:type="gramStart"/>
      <w:r>
        <w:rPr>
          <w:sz w:val="20"/>
        </w:rPr>
        <w:t>сбросов</w:t>
      </w:r>
      <w:proofErr w:type="gramEnd"/>
      <w:r>
        <w:rPr>
          <w:sz w:val="20"/>
        </w:rPr>
        <w:t xml:space="preserve"> кажется, что правильный путь подъема лежит в обход гребня (по низу), на котором мы находимся. Нашли место, где можно спуститься вниз (опытные участники могут без </w:t>
      </w:r>
      <w:r>
        <w:rPr>
          <w:sz w:val="20"/>
        </w:rPr>
        <w:t>проблем спуститься и без веревок), внизу видны ровные места, большой тур и снежник, можно поставить лагерь. Однако если забраться по осыпи чуть выше (место начала траверса), то оказывается, что скальные сбросы заканчиваются [фото 2.3, 2.4], и к перевалу мо</w:t>
      </w:r>
      <w:r>
        <w:rPr>
          <w:sz w:val="20"/>
        </w:rPr>
        <w:t>жно пройти траверсом с последующим небольшим набором высоты, что мы и делаем. Вначале идем траверсом до каменного выступа [фото 2.2], на котором делаем привал. Дальше поднимаемся плотной группой по осыпному склону на перевал. В 17.20 вылезли на перевал [фо</w:t>
      </w:r>
      <w:r>
        <w:rPr>
          <w:sz w:val="20"/>
        </w:rPr>
        <w:t>то 2.5].</w:t>
      </w:r>
    </w:p>
    <w:p w:rsidR="0070034F" w:rsidRDefault="00A865C5">
      <w:pPr>
        <w:pStyle w:val="normal"/>
      </w:pPr>
      <w:r>
        <w:rPr>
          <w:sz w:val="20"/>
        </w:rPr>
        <w:t xml:space="preserve">С перевала хорошо просматривается путь спуска. Видно озеро, на котором мы хотим ночевать [фото 2.6]. Спускаемся плотной группой по осыпному склону [фото 2.7], далее движемся по правому борту ледника </w:t>
      </w:r>
      <w:proofErr w:type="gramStart"/>
      <w:r>
        <w:rPr>
          <w:sz w:val="20"/>
        </w:rPr>
        <w:t>Прогонный</w:t>
      </w:r>
      <w:proofErr w:type="gramEnd"/>
      <w:r>
        <w:rPr>
          <w:sz w:val="20"/>
        </w:rPr>
        <w:t xml:space="preserve"> до озера. Озеро грязное, </w:t>
      </w:r>
      <w:proofErr w:type="gramStart"/>
      <w:r>
        <w:rPr>
          <w:sz w:val="20"/>
        </w:rPr>
        <w:t>однако</w:t>
      </w:r>
      <w:proofErr w:type="gramEnd"/>
      <w:r>
        <w:rPr>
          <w:sz w:val="20"/>
        </w:rPr>
        <w:t xml:space="preserve"> один и</w:t>
      </w:r>
      <w:r>
        <w:rPr>
          <w:sz w:val="20"/>
        </w:rPr>
        <w:t>з втекающих в него ручьев - чистый (вода в нем заканчивается к утру). Места относительно ровные.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sz w:val="20"/>
        </w:rPr>
        <w:t>Расчет ходового времени:</w:t>
      </w:r>
    </w:p>
    <w:tbl>
      <w:tblPr>
        <w:tblStyle w:val="af"/>
        <w:tblW w:w="9360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3420"/>
        <w:gridCol w:w="1460"/>
        <w:gridCol w:w="2280"/>
        <w:gridCol w:w="220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участок маршрута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время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ходовое время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набор высоты, расстояние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место ночевки - пер. </w:t>
            </w:r>
            <w:proofErr w:type="spellStart"/>
            <w:r>
              <w:rPr>
                <w:sz w:val="20"/>
              </w:rPr>
              <w:t>Иссык-Ата</w:t>
            </w:r>
            <w:proofErr w:type="spellEnd"/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7.20 - 11.10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3 часа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пер. </w:t>
            </w:r>
            <w:proofErr w:type="spellStart"/>
            <w:r>
              <w:rPr>
                <w:sz w:val="20"/>
              </w:rPr>
              <w:t>Иссык-Ата</w:t>
            </w:r>
            <w:proofErr w:type="spellEnd"/>
            <w:r>
              <w:rPr>
                <w:sz w:val="20"/>
              </w:rPr>
              <w:t xml:space="preserve"> - </w:t>
            </w:r>
            <w:r>
              <w:rPr>
                <w:sz w:val="20"/>
              </w:rPr>
              <w:t>место обеда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11.20 - 11.30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спуск к подножию хребта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13.00 - 13.15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sz w:val="20"/>
              </w:rPr>
              <w:t>15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подъем к перемычке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13.15 - 15.45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sz w:val="20"/>
              </w:rPr>
              <w:t>55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перемычка - пер. </w:t>
            </w:r>
            <w:proofErr w:type="spellStart"/>
            <w:r>
              <w:rPr>
                <w:sz w:val="20"/>
              </w:rPr>
              <w:t>Аламедин</w:t>
            </w:r>
            <w:proofErr w:type="spellEnd"/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15.55 - 17.20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sz w:val="20"/>
              </w:rPr>
              <w:t>1 час 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пер. </w:t>
            </w:r>
            <w:proofErr w:type="spellStart"/>
            <w:r>
              <w:rPr>
                <w:sz w:val="20"/>
              </w:rPr>
              <w:t>Аламедин</w:t>
            </w:r>
            <w:proofErr w:type="spellEnd"/>
            <w:r>
              <w:rPr>
                <w:sz w:val="20"/>
              </w:rPr>
              <w:t xml:space="preserve"> - озеро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17.35 - 18.40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sz w:val="20"/>
              </w:rPr>
              <w:t>55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b/>
                <w:sz w:val="20"/>
              </w:rPr>
              <w:t>всего за 22.07.2014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b/>
                <w:sz w:val="20"/>
              </w:rPr>
              <w:t>7.20 - 18.40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b/>
                <w:sz w:val="20"/>
              </w:rPr>
              <w:t>6 часов 20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b/>
                <w:sz w:val="20"/>
              </w:rPr>
              <w:t>L = 7.3 км</w:t>
            </w:r>
          </w:p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h+</w:t>
            </w:r>
            <w:proofErr w:type="spellEnd"/>
            <w:r>
              <w:rPr>
                <w:b/>
                <w:sz w:val="20"/>
              </w:rPr>
              <w:t xml:space="preserve"> = 809 м</w:t>
            </w:r>
          </w:p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</w:t>
            </w:r>
            <w:proofErr w:type="spellEnd"/>
            <w:r>
              <w:rPr>
                <w:b/>
                <w:sz w:val="20"/>
              </w:rPr>
              <w:t>- = 497 м</w:t>
            </w:r>
          </w:p>
        </w:tc>
      </w:tr>
    </w:tbl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b/>
          <w:sz w:val="20"/>
        </w:rPr>
        <w:t>23.07.2014</w:t>
      </w:r>
    </w:p>
    <w:p w:rsidR="0070034F" w:rsidRDefault="00A865C5">
      <w:pPr>
        <w:pStyle w:val="normal"/>
      </w:pPr>
      <w:r>
        <w:rPr>
          <w:sz w:val="20"/>
        </w:rPr>
        <w:t xml:space="preserve">После тяжелого дня решили поспать подольше, встаем в 7.00-7.30, выходим в 9.30. Пытаемся идти по тропе, отмеченной на карте и </w:t>
      </w:r>
      <w:proofErr w:type="spellStart"/>
      <w:r>
        <w:rPr>
          <w:sz w:val="20"/>
        </w:rPr>
        <w:t>gps</w:t>
      </w:r>
      <w:proofErr w:type="spellEnd"/>
      <w:r>
        <w:rPr>
          <w:sz w:val="20"/>
        </w:rPr>
        <w:t xml:space="preserve">, однако мы ее не обнаружили. Выходим на завал </w:t>
      </w:r>
      <w:r>
        <w:rPr>
          <w:sz w:val="20"/>
        </w:rPr>
        <w:lastRenderedPageBreak/>
        <w:t xml:space="preserve">крупных камней (метра 2-3 в ширину) [фото 2.8], движемся по ним очень медленно. </w:t>
      </w:r>
      <w:r>
        <w:rPr>
          <w:sz w:val="20"/>
        </w:rPr>
        <w:t xml:space="preserve">Вероятно, стоит обходить завал ближе к леднику. С завала камней нужно спускаться ближе к леднику - иначе попадешь на конгломерат [фото 2.9]. Мы очень удачно вышли как раз чуть левее (по ходу) конгломерата и </w:t>
      </w:r>
      <w:proofErr w:type="gramStart"/>
      <w:r>
        <w:rPr>
          <w:sz w:val="20"/>
        </w:rPr>
        <w:t>обнаружили его только спустившись</w:t>
      </w:r>
      <w:proofErr w:type="gramEnd"/>
      <w:r>
        <w:rPr>
          <w:sz w:val="20"/>
        </w:rPr>
        <w:t xml:space="preserve">. </w:t>
      </w:r>
    </w:p>
    <w:p w:rsidR="0070034F" w:rsidRDefault="00A865C5">
      <w:pPr>
        <w:pStyle w:val="normal"/>
      </w:pPr>
      <w:r>
        <w:rPr>
          <w:sz w:val="20"/>
        </w:rPr>
        <w:t>Дальше идем п</w:t>
      </w:r>
      <w:r>
        <w:rPr>
          <w:sz w:val="20"/>
        </w:rPr>
        <w:t xml:space="preserve">о старому </w:t>
      </w:r>
      <w:proofErr w:type="gramStart"/>
      <w:r>
        <w:rPr>
          <w:sz w:val="20"/>
        </w:rPr>
        <w:t>моренному</w:t>
      </w:r>
      <w:proofErr w:type="gramEnd"/>
      <w:r>
        <w:rPr>
          <w:sz w:val="20"/>
        </w:rPr>
        <w:t xml:space="preserve"> валу. Движемся по высохшему руслу ручейка или вдоль него. Держимся правой стороны долины. Позже в ручье появляется вода, а слева слегка заметна тропа, помеченная турами. Однако, отойдя в сторону от ручья, обнаруживаешь еще несколько тур</w:t>
      </w:r>
      <w:r>
        <w:rPr>
          <w:sz w:val="20"/>
        </w:rPr>
        <w:t xml:space="preserve">ов, так что </w:t>
      </w:r>
      <w:proofErr w:type="gramStart"/>
      <w:r>
        <w:rPr>
          <w:sz w:val="20"/>
        </w:rPr>
        <w:t>троп</w:t>
      </w:r>
      <w:proofErr w:type="gramEnd"/>
      <w:r>
        <w:rPr>
          <w:sz w:val="20"/>
        </w:rPr>
        <w:t xml:space="preserve"> похоже там много. По пути встречаем построенные места под 2 палатки. Спускаемся по тропе с </w:t>
      </w:r>
      <w:proofErr w:type="gramStart"/>
      <w:r>
        <w:rPr>
          <w:sz w:val="20"/>
        </w:rPr>
        <w:t>моренного</w:t>
      </w:r>
      <w:proofErr w:type="gramEnd"/>
      <w:r>
        <w:rPr>
          <w:sz w:val="20"/>
        </w:rPr>
        <w:t xml:space="preserve"> вала к истоку реки </w:t>
      </w:r>
      <w:proofErr w:type="spellStart"/>
      <w:r>
        <w:rPr>
          <w:sz w:val="20"/>
        </w:rPr>
        <w:t>Ашутор</w:t>
      </w:r>
      <w:proofErr w:type="spellEnd"/>
      <w:r>
        <w:rPr>
          <w:sz w:val="20"/>
        </w:rPr>
        <w:t xml:space="preserve">, рядом много ровных зеленых мест [фото 2.10]. </w:t>
      </w:r>
    </w:p>
    <w:p w:rsidR="0070034F" w:rsidRDefault="00A865C5">
      <w:pPr>
        <w:pStyle w:val="normal"/>
      </w:pPr>
      <w:r>
        <w:rPr>
          <w:sz w:val="20"/>
        </w:rPr>
        <w:t xml:space="preserve">Движемся вдоль реки по правому берегу. Доходим до отмеченного на </w:t>
      </w:r>
      <w:r>
        <w:rPr>
          <w:sz w:val="20"/>
        </w:rPr>
        <w:t>карте брода на левый берег. На местности это место отмечено туром. Останавливаемся неподалеку на обед.</w:t>
      </w:r>
    </w:p>
    <w:p w:rsidR="0070034F" w:rsidRDefault="00A865C5">
      <w:pPr>
        <w:pStyle w:val="normal"/>
      </w:pPr>
      <w:r>
        <w:rPr>
          <w:sz w:val="20"/>
        </w:rPr>
        <w:t>Речку перешли по камням, переход относительно простой (но довольно длинный). Далее тропа лежит по орографически левому берегу реки. Отмеченный на карте б</w:t>
      </w:r>
      <w:r>
        <w:rPr>
          <w:sz w:val="20"/>
        </w:rPr>
        <w:t xml:space="preserve">род обратно на правый берег реки не представляет сложности - река в этом месте узкая и очень легко проходится по камням. Около 3 (нижнего) озера расположено поле с цветами. Здесь ровное и очень красивое место для ночевки. Однако нам нужно идти дальше. Тем </w:t>
      </w:r>
      <w:r>
        <w:rPr>
          <w:sz w:val="20"/>
        </w:rPr>
        <w:t xml:space="preserve">не </w:t>
      </w:r>
      <w:proofErr w:type="gramStart"/>
      <w:r>
        <w:rPr>
          <w:sz w:val="20"/>
        </w:rPr>
        <w:t>менее</w:t>
      </w:r>
      <w:proofErr w:type="gramEnd"/>
      <w:r>
        <w:rPr>
          <w:sz w:val="20"/>
        </w:rPr>
        <w:t xml:space="preserve"> успеваем по-быстрому искупаться в озере. </w:t>
      </w:r>
    </w:p>
    <w:p w:rsidR="0070034F" w:rsidRDefault="00A865C5">
      <w:pPr>
        <w:pStyle w:val="normal"/>
      </w:pPr>
      <w:r>
        <w:rPr>
          <w:sz w:val="20"/>
        </w:rPr>
        <w:t xml:space="preserve">После нижнего озера тропа хорошо заметна. Спускаемся к слиянию рек </w:t>
      </w:r>
      <w:proofErr w:type="spellStart"/>
      <w:r>
        <w:rPr>
          <w:sz w:val="20"/>
        </w:rPr>
        <w:t>Аламедин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Ашутор</w:t>
      </w:r>
      <w:proofErr w:type="spellEnd"/>
      <w:r>
        <w:rPr>
          <w:sz w:val="20"/>
        </w:rPr>
        <w:t>. На спуске очень красивые виды. Далее тропа идет почти вплотную к реке. Вскоре доходим до небольшого плоского участка на</w:t>
      </w:r>
      <w:r>
        <w:rPr>
          <w:sz w:val="20"/>
        </w:rPr>
        <w:t xml:space="preserve"> уровне реки, по которому течет чистый ручей, набираем воду. Можно выровнять места под палатки. Минут через 15 доходим до р. </w:t>
      </w:r>
      <w:proofErr w:type="spellStart"/>
      <w:r>
        <w:rPr>
          <w:sz w:val="20"/>
        </w:rPr>
        <w:t>Кек-Сай</w:t>
      </w:r>
      <w:proofErr w:type="spellEnd"/>
      <w:r>
        <w:rPr>
          <w:sz w:val="20"/>
        </w:rPr>
        <w:t xml:space="preserve"> (</w:t>
      </w:r>
      <w:proofErr w:type="gramStart"/>
      <w:r>
        <w:rPr>
          <w:sz w:val="20"/>
        </w:rPr>
        <w:t>стекающей</w:t>
      </w:r>
      <w:proofErr w:type="gramEnd"/>
      <w:r>
        <w:rPr>
          <w:sz w:val="20"/>
        </w:rPr>
        <w:t xml:space="preserve"> с ледника Пастухова). Мы не нашли простого перехода по камням, решили перейти речку утром, когда будет поменьше </w:t>
      </w:r>
      <w:r>
        <w:rPr>
          <w:sz w:val="20"/>
        </w:rPr>
        <w:t>воды. Возвращаемся чуть назад, становимся на ночевку. Место не очень удобное.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sz w:val="20"/>
        </w:rPr>
        <w:t>Расчет ходового времени:</w:t>
      </w:r>
    </w:p>
    <w:tbl>
      <w:tblPr>
        <w:tblStyle w:val="af0"/>
        <w:tblW w:w="9360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3420"/>
        <w:gridCol w:w="1460"/>
        <w:gridCol w:w="2280"/>
        <w:gridCol w:w="220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участок маршрута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время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ходовое время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набор высоты, расстояние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озеро - конец крупной осыпи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9.30 - 11.30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 час 30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конец крупной осыпи - место обеда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11.55 - 14.40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2 часа 15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место обеда - нижнее озеро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16.15 - 17.20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 час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 xml:space="preserve">нижнее озеро - слияние рек </w:t>
            </w:r>
            <w:proofErr w:type="spellStart"/>
            <w:r>
              <w:rPr>
                <w:sz w:val="20"/>
              </w:rPr>
              <w:t>Аламедин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Ашутор</w:t>
            </w:r>
            <w:proofErr w:type="spellEnd"/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17.30 - 18.25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sz w:val="20"/>
              </w:rPr>
              <w:t>55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proofErr w:type="gramStart"/>
            <w:r>
              <w:rPr>
                <w:sz w:val="20"/>
              </w:rPr>
              <w:t xml:space="preserve">слияние рек </w:t>
            </w:r>
            <w:proofErr w:type="spellStart"/>
            <w:r>
              <w:rPr>
                <w:sz w:val="20"/>
              </w:rPr>
              <w:t>Аламедин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Ашутор</w:t>
            </w:r>
            <w:proofErr w:type="spellEnd"/>
            <w:r>
              <w:rPr>
                <w:sz w:val="20"/>
              </w:rPr>
              <w:t xml:space="preserve"> - ручей из под ледника Пастухова</w:t>
            </w:r>
            <w:proofErr w:type="gramEnd"/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sz w:val="20"/>
              </w:rPr>
              <w:t>18.35 - 19.15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sz w:val="20"/>
              </w:rPr>
              <w:t>35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widowControl w:val="0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b/>
                <w:sz w:val="20"/>
              </w:rPr>
              <w:t>всего за 23.07.2014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</w:pPr>
            <w:r>
              <w:rPr>
                <w:b/>
                <w:sz w:val="20"/>
              </w:rPr>
              <w:t>9.30 - 19.15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b/>
                <w:sz w:val="20"/>
              </w:rPr>
              <w:t>6 часов 15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r>
              <w:rPr>
                <w:b/>
                <w:sz w:val="20"/>
              </w:rPr>
              <w:t>L = 12.2 км</w:t>
            </w:r>
          </w:p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h+</w:t>
            </w:r>
            <w:proofErr w:type="spellEnd"/>
            <w:r>
              <w:rPr>
                <w:b/>
                <w:sz w:val="20"/>
              </w:rPr>
              <w:t xml:space="preserve"> = 186 м</w:t>
            </w:r>
          </w:p>
          <w:p w:rsidR="0070034F" w:rsidRDefault="00A865C5">
            <w:pPr>
              <w:pStyle w:val="normal"/>
              <w:widowControl w:val="0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</w:t>
            </w:r>
            <w:proofErr w:type="spellEnd"/>
            <w:r>
              <w:rPr>
                <w:b/>
                <w:sz w:val="20"/>
              </w:rPr>
              <w:t>- = 1208 м</w:t>
            </w:r>
          </w:p>
        </w:tc>
      </w:tr>
    </w:tbl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b/>
          <w:sz w:val="20"/>
        </w:rPr>
        <w:t>24.07.2014</w:t>
      </w:r>
    </w:p>
    <w:p w:rsidR="0070034F" w:rsidRDefault="00A865C5">
      <w:pPr>
        <w:pStyle w:val="normal"/>
      </w:pPr>
      <w:r>
        <w:rPr>
          <w:sz w:val="20"/>
        </w:rPr>
        <w:t>Встаем в 5.30, собираем лагерь, в 6.15 выходим и переходим по камням речку. Воды меньше, но вода прибывает на глазах. Готовим завтрак на другом берегу. Дальше выходим в 7.50. Через 5-10 минут есть родник (отмечен на карте), набираем в нем воду. Тропа хорош</w:t>
      </w:r>
      <w:r>
        <w:rPr>
          <w:sz w:val="20"/>
        </w:rPr>
        <w:t xml:space="preserve">ая, идется вниз легко, идем увеличенными ходками около 50 минут. Движение притормаживает земляника и сбор поздравительного букета. </w:t>
      </w:r>
      <w:proofErr w:type="gramStart"/>
      <w:r>
        <w:rPr>
          <w:sz w:val="20"/>
        </w:rPr>
        <w:t xml:space="preserve">К 12.10 доходим до р. </w:t>
      </w:r>
      <w:proofErr w:type="spellStart"/>
      <w:r>
        <w:rPr>
          <w:sz w:val="20"/>
        </w:rPr>
        <w:t>Салык</w:t>
      </w:r>
      <w:proofErr w:type="spellEnd"/>
      <w:r>
        <w:rPr>
          <w:sz w:val="20"/>
        </w:rPr>
        <w:t xml:space="preserve">, переправляемся по мосту [фото 2.11], находящемся около впадения в р. </w:t>
      </w:r>
      <w:proofErr w:type="spellStart"/>
      <w:r>
        <w:rPr>
          <w:sz w:val="20"/>
        </w:rPr>
        <w:t>Аламедин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После моста через</w:t>
      </w:r>
      <w:r>
        <w:rPr>
          <w:sz w:val="20"/>
        </w:rPr>
        <w:t xml:space="preserve"> р. </w:t>
      </w:r>
      <w:proofErr w:type="spellStart"/>
      <w:r>
        <w:rPr>
          <w:sz w:val="20"/>
        </w:rPr>
        <w:t>Ачикташ</w:t>
      </w:r>
      <w:proofErr w:type="spellEnd"/>
      <w:r>
        <w:rPr>
          <w:sz w:val="20"/>
        </w:rPr>
        <w:t xml:space="preserve"> (расположен около большого камня) [фото 2.12] устраиваем обед. После р. </w:t>
      </w:r>
      <w:proofErr w:type="spellStart"/>
      <w:r>
        <w:rPr>
          <w:sz w:val="20"/>
        </w:rPr>
        <w:t>Ачикташ</w:t>
      </w:r>
      <w:proofErr w:type="spellEnd"/>
      <w:r>
        <w:rPr>
          <w:sz w:val="20"/>
        </w:rPr>
        <w:t xml:space="preserve"> троп становится много, выбираем одну из них. Потом она выходит к дороге и далее к Теплым Ключам.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sz w:val="20"/>
        </w:rPr>
        <w:t>Расчет ходового времени:</w:t>
      </w:r>
    </w:p>
    <w:tbl>
      <w:tblPr>
        <w:tblStyle w:val="af1"/>
        <w:tblW w:w="9360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3420"/>
        <w:gridCol w:w="1460"/>
        <w:gridCol w:w="2280"/>
        <w:gridCol w:w="220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lastRenderedPageBreak/>
              <w:t>участок маршрута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время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ходовое время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набор высоты, расстояние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р. </w:t>
            </w:r>
            <w:proofErr w:type="spellStart"/>
            <w:r>
              <w:rPr>
                <w:sz w:val="20"/>
              </w:rPr>
              <w:t>Кек-Сай</w:t>
            </w:r>
            <w:proofErr w:type="spellEnd"/>
            <w:r>
              <w:rPr>
                <w:sz w:val="20"/>
              </w:rPr>
              <w:t xml:space="preserve"> - слияние р. </w:t>
            </w:r>
            <w:proofErr w:type="spellStart"/>
            <w:r>
              <w:rPr>
                <w:sz w:val="20"/>
              </w:rPr>
              <w:t>Алынтор</w:t>
            </w:r>
            <w:proofErr w:type="spellEnd"/>
            <w:r>
              <w:rPr>
                <w:sz w:val="20"/>
              </w:rPr>
              <w:t xml:space="preserve"> и р. </w:t>
            </w:r>
            <w:proofErr w:type="spellStart"/>
            <w:r>
              <w:rPr>
                <w:sz w:val="20"/>
              </w:rPr>
              <w:t>Аламедин</w:t>
            </w:r>
            <w:proofErr w:type="spellEnd"/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7.50 - 9.35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 час 20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слияние р. </w:t>
            </w:r>
            <w:proofErr w:type="spellStart"/>
            <w:r>
              <w:rPr>
                <w:sz w:val="20"/>
              </w:rPr>
              <w:t>Алынтор</w:t>
            </w:r>
            <w:proofErr w:type="spellEnd"/>
            <w:r>
              <w:rPr>
                <w:sz w:val="20"/>
              </w:rPr>
              <w:t xml:space="preserve"> и р. </w:t>
            </w:r>
            <w:proofErr w:type="spellStart"/>
            <w:r>
              <w:rPr>
                <w:sz w:val="20"/>
              </w:rPr>
              <w:t>Аламедин</w:t>
            </w:r>
            <w:proofErr w:type="spellEnd"/>
            <w:r>
              <w:rPr>
                <w:sz w:val="20"/>
              </w:rPr>
              <w:t xml:space="preserve"> - р. </w:t>
            </w:r>
            <w:proofErr w:type="spellStart"/>
            <w:r>
              <w:rPr>
                <w:sz w:val="20"/>
              </w:rPr>
              <w:t>Салык</w:t>
            </w:r>
            <w:proofErr w:type="spellEnd"/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9.35 - 12.20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2 часа 25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р. </w:t>
            </w:r>
            <w:proofErr w:type="spellStart"/>
            <w:r>
              <w:rPr>
                <w:sz w:val="20"/>
              </w:rPr>
              <w:t>Салык</w:t>
            </w:r>
            <w:proofErr w:type="spellEnd"/>
            <w:r>
              <w:rPr>
                <w:sz w:val="20"/>
              </w:rPr>
              <w:t xml:space="preserve"> - р. </w:t>
            </w:r>
            <w:proofErr w:type="spellStart"/>
            <w:r>
              <w:rPr>
                <w:sz w:val="20"/>
              </w:rPr>
              <w:t>Ачикташ</w:t>
            </w:r>
            <w:proofErr w:type="spellEnd"/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12.40 - 13.15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35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р. </w:t>
            </w:r>
            <w:proofErr w:type="spellStart"/>
            <w:r>
              <w:rPr>
                <w:sz w:val="20"/>
              </w:rPr>
              <w:t>Ачикташ</w:t>
            </w:r>
            <w:proofErr w:type="spellEnd"/>
            <w:r>
              <w:rPr>
                <w:sz w:val="20"/>
              </w:rPr>
              <w:t xml:space="preserve"> - Теплые Ключи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14.50 - 16.00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 час 10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всего за 24.07.2014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7.50 - 16.00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b/>
                <w:sz w:val="20"/>
              </w:rPr>
              <w:t>5 часов 20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b/>
                <w:sz w:val="20"/>
              </w:rPr>
              <w:t>L = 17.2 км</w:t>
            </w:r>
          </w:p>
          <w:p w:rsidR="0070034F" w:rsidRDefault="00A865C5">
            <w:pPr>
              <w:pStyle w:val="normal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h+</w:t>
            </w:r>
            <w:proofErr w:type="spellEnd"/>
            <w:r>
              <w:rPr>
                <w:b/>
                <w:sz w:val="20"/>
              </w:rPr>
              <w:t xml:space="preserve"> = 332 м</w:t>
            </w:r>
          </w:p>
          <w:p w:rsidR="0070034F" w:rsidRDefault="00A865C5">
            <w:pPr>
              <w:pStyle w:val="normal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</w:t>
            </w:r>
            <w:proofErr w:type="spellEnd"/>
            <w:r>
              <w:rPr>
                <w:b/>
                <w:sz w:val="20"/>
              </w:rPr>
              <w:t>- = 1264 м</w:t>
            </w:r>
          </w:p>
        </w:tc>
      </w:tr>
    </w:tbl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rFonts w:ascii="Times New Roman" w:eastAsia="Times New Roman" w:hAnsi="Times New Roman" w:cs="Times New Roman"/>
          <w:b/>
          <w:sz w:val="20"/>
        </w:rPr>
        <w:t xml:space="preserve">► </w:t>
      </w:r>
      <w:proofErr w:type="spellStart"/>
      <w:r>
        <w:rPr>
          <w:sz w:val="20"/>
        </w:rPr>
        <w:t>Аламедин</w:t>
      </w:r>
      <w:proofErr w:type="spellEnd"/>
      <w:r>
        <w:rPr>
          <w:sz w:val="20"/>
        </w:rPr>
        <w:t xml:space="preserve"> В.</w:t>
      </w:r>
      <w:r>
        <w:rPr>
          <w:b/>
          <w:sz w:val="20"/>
        </w:rPr>
        <w:t xml:space="preserve"> </w:t>
      </w:r>
      <w:r>
        <w:rPr>
          <w:sz w:val="20"/>
        </w:rPr>
        <w:t xml:space="preserve">соответствует категории 1А. Путь через хребет значительно сокращает подъем по осыпи перевального взлета. При подъеме через хребет перевал долго не виден, поэтому он не слишком прост в ориентировании. Долины рек </w:t>
      </w:r>
      <w:proofErr w:type="spellStart"/>
      <w:r>
        <w:rPr>
          <w:sz w:val="20"/>
        </w:rPr>
        <w:t>Ашутор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Аламедин</w:t>
      </w:r>
      <w:proofErr w:type="spellEnd"/>
      <w:r>
        <w:rPr>
          <w:sz w:val="20"/>
        </w:rPr>
        <w:t xml:space="preserve"> красивы. </w:t>
      </w:r>
      <w:r>
        <w:rPr>
          <w:rFonts w:ascii="Times New Roman" w:eastAsia="Times New Roman" w:hAnsi="Times New Roman" w:cs="Times New Roman"/>
          <w:sz w:val="20"/>
        </w:rPr>
        <w:t>◄</w:t>
      </w:r>
    </w:p>
    <w:p w:rsidR="0070034F" w:rsidRDefault="0070034F">
      <w:pPr>
        <w:pStyle w:val="normal"/>
      </w:pPr>
    </w:p>
    <w:p w:rsidR="0070034F" w:rsidRDefault="00A865C5">
      <w:pPr>
        <w:pStyle w:val="3"/>
        <w:contextualSpacing w:val="0"/>
      </w:pPr>
      <w:bookmarkStart w:id="14" w:name="h.vrklqn4qbz3g" w:colFirst="0" w:colLast="0"/>
      <w:bookmarkEnd w:id="14"/>
      <w:r>
        <w:t xml:space="preserve">3. Перевал </w:t>
      </w:r>
      <w:proofErr w:type="spellStart"/>
      <w:proofErr w:type="gramStart"/>
      <w:r>
        <w:t>н</w:t>
      </w:r>
      <w:proofErr w:type="spellEnd"/>
      <w:proofErr w:type="gramEnd"/>
      <w:r>
        <w:t xml:space="preserve">/к </w:t>
      </w:r>
      <w:r>
        <w:t>3196 (</w:t>
      </w:r>
      <w:proofErr w:type="spellStart"/>
      <w:r>
        <w:t>н</w:t>
      </w:r>
      <w:proofErr w:type="spellEnd"/>
      <w:r>
        <w:t>/к, 3218)</w:t>
      </w:r>
    </w:p>
    <w:tbl>
      <w:tblPr>
        <w:tblStyle w:val="af2"/>
        <w:tblW w:w="8880" w:type="dxa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4500"/>
        <w:gridCol w:w="438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Категория трудности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proofErr w:type="spellStart"/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t>/к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Высота,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3218 - по </w:t>
            </w:r>
            <w:proofErr w:type="spellStart"/>
            <w:r>
              <w:rPr>
                <w:sz w:val="20"/>
              </w:rPr>
              <w:t>gps</w:t>
            </w:r>
            <w:proofErr w:type="spellEnd"/>
            <w:r>
              <w:rPr>
                <w:sz w:val="20"/>
              </w:rPr>
              <w:t xml:space="preserve"> (3196 - по </w:t>
            </w:r>
            <w:proofErr w:type="spellStart"/>
            <w:r>
              <w:rPr>
                <w:sz w:val="20"/>
              </w:rPr>
              <w:t>хребтовке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Характер склонов: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 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восточный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травянистый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западный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травянистый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Номер в классификаторе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-</w:t>
            </w:r>
          </w:p>
        </w:tc>
      </w:tr>
    </w:tbl>
    <w:p w:rsidR="0070034F" w:rsidRDefault="00A865C5">
      <w:pPr>
        <w:pStyle w:val="normal"/>
      </w:pPr>
      <w:r>
        <w:rPr>
          <w:sz w:val="20"/>
        </w:rPr>
        <w:t xml:space="preserve"> </w:t>
      </w:r>
    </w:p>
    <w:p w:rsidR="0070034F" w:rsidRDefault="00A865C5">
      <w:pPr>
        <w:pStyle w:val="normal"/>
      </w:pPr>
      <w:proofErr w:type="gramStart"/>
      <w:r>
        <w:rPr>
          <w:b/>
          <w:sz w:val="20"/>
        </w:rPr>
        <w:t>Расположен</w:t>
      </w:r>
      <w:proofErr w:type="gramEnd"/>
      <w:r>
        <w:rPr>
          <w:sz w:val="20"/>
        </w:rPr>
        <w:t>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sz w:val="20"/>
        </w:rPr>
        <w:t xml:space="preserve">в отроге массива пика </w:t>
      </w:r>
      <w:proofErr w:type="spellStart"/>
      <w:r>
        <w:rPr>
          <w:sz w:val="20"/>
        </w:rPr>
        <w:t>Кургактор</w:t>
      </w:r>
      <w:proofErr w:type="spellEnd"/>
      <w:r>
        <w:rPr>
          <w:sz w:val="20"/>
        </w:rPr>
        <w:t xml:space="preserve">, к северу от перевала </w:t>
      </w:r>
      <w:proofErr w:type="spellStart"/>
      <w:r>
        <w:rPr>
          <w:sz w:val="20"/>
        </w:rPr>
        <w:t>Ат-Джайлоо</w:t>
      </w:r>
      <w:proofErr w:type="spellEnd"/>
      <w:r>
        <w:rPr>
          <w:sz w:val="20"/>
        </w:rPr>
        <w:t xml:space="preserve">. Соединяет долину р. </w:t>
      </w:r>
      <w:proofErr w:type="spellStart"/>
      <w:r>
        <w:rPr>
          <w:sz w:val="20"/>
        </w:rPr>
        <w:t>Аламедин</w:t>
      </w:r>
      <w:proofErr w:type="spellEnd"/>
      <w:r>
        <w:rPr>
          <w:sz w:val="20"/>
        </w:rPr>
        <w:t xml:space="preserve"> и урочище </w:t>
      </w:r>
      <w:proofErr w:type="spellStart"/>
      <w:r>
        <w:rPr>
          <w:sz w:val="20"/>
        </w:rPr>
        <w:t>Курчактор</w:t>
      </w:r>
      <w:proofErr w:type="spellEnd"/>
      <w:r>
        <w:rPr>
          <w:sz w:val="20"/>
        </w:rPr>
        <w:t>.</w:t>
      </w:r>
    </w:p>
    <w:p w:rsidR="0070034F" w:rsidRDefault="00A865C5">
      <w:pPr>
        <w:pStyle w:val="normal"/>
      </w:pPr>
      <w:r>
        <w:rPr>
          <w:b/>
          <w:sz w:val="20"/>
        </w:rPr>
        <w:t>Прохождение</w:t>
      </w:r>
      <w:r>
        <w:rPr>
          <w:sz w:val="20"/>
        </w:rPr>
        <w:t xml:space="preserve">: 25 июля 2014 года со стороны р. </w:t>
      </w:r>
      <w:proofErr w:type="spellStart"/>
      <w:r>
        <w:rPr>
          <w:sz w:val="20"/>
        </w:rPr>
        <w:t>Аламедин</w:t>
      </w:r>
      <w:proofErr w:type="spellEnd"/>
      <w:r>
        <w:rPr>
          <w:sz w:val="20"/>
        </w:rPr>
        <w:t xml:space="preserve"> от Теплых Ключей до урочища </w:t>
      </w:r>
      <w:proofErr w:type="spellStart"/>
      <w:r>
        <w:rPr>
          <w:sz w:val="20"/>
        </w:rPr>
        <w:t>Курчактор</w:t>
      </w:r>
      <w:proofErr w:type="spellEnd"/>
      <w:r>
        <w:rPr>
          <w:sz w:val="20"/>
        </w:rPr>
        <w:t xml:space="preserve">. Описание дается от Теплых Ключей до </w:t>
      </w:r>
      <w:proofErr w:type="spellStart"/>
      <w:r>
        <w:rPr>
          <w:sz w:val="20"/>
        </w:rPr>
        <w:t>ур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Кургакт</w:t>
      </w:r>
      <w:r>
        <w:rPr>
          <w:sz w:val="20"/>
        </w:rPr>
        <w:t>ор</w:t>
      </w:r>
      <w:proofErr w:type="spellEnd"/>
      <w:r>
        <w:rPr>
          <w:sz w:val="20"/>
        </w:rPr>
        <w:t>.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b/>
          <w:sz w:val="20"/>
        </w:rPr>
        <w:t>25.07.2014</w:t>
      </w:r>
    </w:p>
    <w:p w:rsidR="0070034F" w:rsidRDefault="00A865C5">
      <w:pPr>
        <w:pStyle w:val="normal"/>
      </w:pPr>
      <w:r>
        <w:rPr>
          <w:sz w:val="20"/>
        </w:rPr>
        <w:t>Подъем в 5.00 - 5.30, выходим в 7.30. Идем к</w:t>
      </w:r>
      <w:r>
        <w:rPr>
          <w:sz w:val="20"/>
        </w:rPr>
        <w:t xml:space="preserve"> мосту через р. </w:t>
      </w:r>
      <w:proofErr w:type="spellStart"/>
      <w:r>
        <w:rPr>
          <w:sz w:val="20"/>
        </w:rPr>
        <w:t>Аламедин</w:t>
      </w:r>
      <w:proofErr w:type="spellEnd"/>
      <w:r>
        <w:rPr>
          <w:sz w:val="20"/>
        </w:rPr>
        <w:t xml:space="preserve">. Тропа к мосту небольшая, поворот к ней не очевиден. Мост выглядит довольно страшно [фото 3.1], однако переходится без особых проблем. После моста есть родник. Вверх по долине р. </w:t>
      </w:r>
      <w:proofErr w:type="spellStart"/>
      <w:r>
        <w:rPr>
          <w:sz w:val="20"/>
        </w:rPr>
        <w:t>Аламедин</w:t>
      </w:r>
      <w:proofErr w:type="spellEnd"/>
      <w:r>
        <w:rPr>
          <w:sz w:val="20"/>
        </w:rPr>
        <w:t xml:space="preserve"> идет хорошо натоптанная тропа. До отмеченно</w:t>
      </w:r>
      <w:r>
        <w:rPr>
          <w:sz w:val="20"/>
        </w:rPr>
        <w:t xml:space="preserve">го на </w:t>
      </w:r>
      <w:proofErr w:type="spellStart"/>
      <w:r>
        <w:rPr>
          <w:sz w:val="20"/>
        </w:rPr>
        <w:t>катре</w:t>
      </w:r>
      <w:proofErr w:type="spellEnd"/>
      <w:r>
        <w:rPr>
          <w:sz w:val="20"/>
        </w:rPr>
        <w:t xml:space="preserve"> ручья, перед которым на карте отмечена идущая к роднику </w:t>
      </w:r>
      <w:proofErr w:type="spellStart"/>
      <w:r>
        <w:rPr>
          <w:sz w:val="20"/>
        </w:rPr>
        <w:t>Чичар</w:t>
      </w:r>
      <w:proofErr w:type="spellEnd"/>
      <w:r>
        <w:rPr>
          <w:sz w:val="20"/>
        </w:rPr>
        <w:t xml:space="preserve"> тропа, мы тропу не нашли, но есть тропа почти сразу после него. Периодически она теряется. Ручей пересох. Вскоре двое участников решили сойти из-за проблем </w:t>
      </w:r>
      <w:proofErr w:type="gramStart"/>
      <w:r>
        <w:rPr>
          <w:sz w:val="20"/>
        </w:rPr>
        <w:t>к</w:t>
      </w:r>
      <w:proofErr w:type="gramEnd"/>
      <w:r>
        <w:rPr>
          <w:sz w:val="20"/>
        </w:rPr>
        <w:t xml:space="preserve"> коленями, останавливаемс</w:t>
      </w:r>
      <w:r>
        <w:rPr>
          <w:sz w:val="20"/>
        </w:rPr>
        <w:t xml:space="preserve">я на </w:t>
      </w:r>
      <w:proofErr w:type="spellStart"/>
      <w:r>
        <w:rPr>
          <w:sz w:val="20"/>
        </w:rPr>
        <w:t>перепаковку</w:t>
      </w:r>
      <w:proofErr w:type="spellEnd"/>
      <w:r>
        <w:rPr>
          <w:sz w:val="20"/>
        </w:rPr>
        <w:t xml:space="preserve"> снаряжения, звонки в Москву. </w:t>
      </w:r>
      <w:proofErr w:type="gramStart"/>
      <w:r>
        <w:rPr>
          <w:sz w:val="20"/>
        </w:rPr>
        <w:t>Переходим по тропе овраг (из под пересохшего ручья) обратно, оказываемся под травянистым склоном.</w:t>
      </w:r>
      <w:proofErr w:type="gramEnd"/>
      <w:r>
        <w:rPr>
          <w:sz w:val="20"/>
        </w:rPr>
        <w:t xml:space="preserve"> Явной тропы, ведущей наверх, не находим, однако “набросков” на тропу довольно много. Скоро появляется </w:t>
      </w:r>
      <w:proofErr w:type="gramStart"/>
      <w:r>
        <w:rPr>
          <w:sz w:val="20"/>
        </w:rPr>
        <w:t>более мене</w:t>
      </w:r>
      <w:r>
        <w:rPr>
          <w:sz w:val="20"/>
        </w:rPr>
        <w:t>е</w:t>
      </w:r>
      <w:proofErr w:type="gramEnd"/>
      <w:r>
        <w:rPr>
          <w:sz w:val="20"/>
        </w:rPr>
        <w:t xml:space="preserve"> отчетливая тропа. Жарко, </w:t>
      </w:r>
      <w:proofErr w:type="spellStart"/>
      <w:r>
        <w:rPr>
          <w:sz w:val="20"/>
        </w:rPr>
        <w:t>дурманяще</w:t>
      </w:r>
      <w:proofErr w:type="spellEnd"/>
      <w:r>
        <w:rPr>
          <w:sz w:val="20"/>
        </w:rPr>
        <w:t xml:space="preserve"> пахнут цветы. Привалы нормальные не получаются, сидеть долго на жаре не хочется. Видна часть долины р. </w:t>
      </w:r>
      <w:proofErr w:type="spellStart"/>
      <w:r>
        <w:rPr>
          <w:sz w:val="20"/>
        </w:rPr>
        <w:t>Аламдин</w:t>
      </w:r>
      <w:proofErr w:type="spellEnd"/>
      <w:r>
        <w:rPr>
          <w:sz w:val="20"/>
        </w:rPr>
        <w:t xml:space="preserve"> и тропы, по которым вчера шли [фото 3.2]. Вылезаем на гребень. Доходим траверсом по тропе до родника [фото 3</w:t>
      </w:r>
      <w:r>
        <w:rPr>
          <w:sz w:val="20"/>
        </w:rPr>
        <w:t xml:space="preserve">.3], останавливаемся там на обед. </w:t>
      </w:r>
    </w:p>
    <w:p w:rsidR="0070034F" w:rsidRDefault="00A865C5">
      <w:pPr>
        <w:pStyle w:val="normal"/>
      </w:pPr>
      <w:r>
        <w:rPr>
          <w:sz w:val="20"/>
        </w:rPr>
        <w:t>Сегодня хотим пройти еще один перевал (</w:t>
      </w:r>
      <w:proofErr w:type="spellStart"/>
      <w:proofErr w:type="gramStart"/>
      <w:r>
        <w:rPr>
          <w:sz w:val="20"/>
        </w:rPr>
        <w:t>н</w:t>
      </w:r>
      <w:proofErr w:type="spellEnd"/>
      <w:proofErr w:type="gramEnd"/>
      <w:r>
        <w:rPr>
          <w:sz w:val="20"/>
        </w:rPr>
        <w:t>/к 3196). После обеда проходим мимо коша, по некрутому травянистому склону движемся по ущелью в сторону перевала [фото 3.4]. Справа появляются скальные выступы и пересохший ручей (</w:t>
      </w:r>
      <w:proofErr w:type="spellStart"/>
      <w:r>
        <w:rPr>
          <w:sz w:val="20"/>
        </w:rPr>
        <w:t>р</w:t>
      </w:r>
      <w:proofErr w:type="gramStart"/>
      <w:r>
        <w:rPr>
          <w:sz w:val="20"/>
        </w:rPr>
        <w:t>.К</w:t>
      </w:r>
      <w:proofErr w:type="gramEnd"/>
      <w:r>
        <w:rPr>
          <w:sz w:val="20"/>
        </w:rPr>
        <w:t>урукчичар</w:t>
      </w:r>
      <w:proofErr w:type="spellEnd"/>
      <w:r>
        <w:rPr>
          <w:sz w:val="20"/>
        </w:rPr>
        <w:t xml:space="preserve">). Далее выходим на ровное поле, на котором и расположен перевал. Тура нет, зато есть вкусные ириски. Спускаемся по </w:t>
      </w:r>
      <w:r>
        <w:rPr>
          <w:sz w:val="20"/>
        </w:rPr>
        <w:lastRenderedPageBreak/>
        <w:t xml:space="preserve">некрутому склону вниз [фото 3.5]. Ручей в урочище </w:t>
      </w:r>
      <w:proofErr w:type="spellStart"/>
      <w:r>
        <w:rPr>
          <w:sz w:val="20"/>
        </w:rPr>
        <w:t>Курчатор</w:t>
      </w:r>
      <w:proofErr w:type="spellEnd"/>
      <w:r>
        <w:rPr>
          <w:sz w:val="20"/>
        </w:rPr>
        <w:t xml:space="preserve"> совсем пересох, разведка показала, что в соседнем ручье (западнее) нам</w:t>
      </w:r>
      <w:r>
        <w:rPr>
          <w:sz w:val="20"/>
        </w:rPr>
        <w:t xml:space="preserve">еков на воду тоже нет. За водой сходили к ручью, вдоль которого поднимались на перевал </w:t>
      </w:r>
      <w:proofErr w:type="spellStart"/>
      <w:proofErr w:type="gramStart"/>
      <w:r>
        <w:rPr>
          <w:sz w:val="20"/>
        </w:rPr>
        <w:t>н</w:t>
      </w:r>
      <w:proofErr w:type="spellEnd"/>
      <w:proofErr w:type="gramEnd"/>
      <w:r>
        <w:rPr>
          <w:sz w:val="20"/>
        </w:rPr>
        <w:t xml:space="preserve">/к - хоть он и выглядел пересохшим, ребята местами слышали журчание и видели воду. С места ночевки хороший вид на ночной Бишкек. 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sz w:val="20"/>
        </w:rPr>
        <w:t>Расчет ходового времени:</w:t>
      </w:r>
    </w:p>
    <w:tbl>
      <w:tblPr>
        <w:tblStyle w:val="af3"/>
        <w:tblW w:w="9360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3420"/>
        <w:gridCol w:w="1460"/>
        <w:gridCol w:w="2280"/>
        <w:gridCol w:w="220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участок марш</w:t>
            </w:r>
            <w:r>
              <w:rPr>
                <w:b/>
                <w:sz w:val="20"/>
              </w:rPr>
              <w:t>рута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время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ходовое время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набор высоты, расстояние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Теплые Ключи - подход под подъем на хребет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7.30 - 10.05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 час 55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подъем на хребет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11.10 - 13.10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 час 40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седловина - род. </w:t>
            </w:r>
            <w:proofErr w:type="spellStart"/>
            <w:r>
              <w:rPr>
                <w:sz w:val="20"/>
              </w:rPr>
              <w:t>Чичар</w:t>
            </w:r>
            <w:proofErr w:type="spellEnd"/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13.20 - 13.40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20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род. </w:t>
            </w:r>
            <w:proofErr w:type="spellStart"/>
            <w:r>
              <w:rPr>
                <w:sz w:val="20"/>
              </w:rPr>
              <w:t>Чичар</w:t>
            </w:r>
            <w:proofErr w:type="spellEnd"/>
            <w:r>
              <w:rPr>
                <w:sz w:val="20"/>
              </w:rPr>
              <w:t xml:space="preserve"> - пер. </w:t>
            </w:r>
            <w:proofErr w:type="spellStart"/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t>/к 3196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16.00 - 18.45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sz w:val="20"/>
              </w:rPr>
              <w:t>2 часа 15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пер. </w:t>
            </w:r>
            <w:proofErr w:type="spellStart"/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t>/к 3196 - место ночевки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19.00 - 19.15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sz w:val="20"/>
              </w:rPr>
              <w:t>15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всего за 25.07.2014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7.30 - 19.15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b/>
                <w:sz w:val="20"/>
              </w:rPr>
              <w:t>6 часов 25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b/>
                <w:sz w:val="20"/>
              </w:rPr>
              <w:t>L = 10.2 км</w:t>
            </w:r>
          </w:p>
          <w:p w:rsidR="0070034F" w:rsidRDefault="00A865C5">
            <w:pPr>
              <w:pStyle w:val="normal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h+</w:t>
            </w:r>
            <w:proofErr w:type="spellEnd"/>
            <w:r>
              <w:rPr>
                <w:b/>
                <w:sz w:val="20"/>
              </w:rPr>
              <w:t xml:space="preserve"> = 1559 м</w:t>
            </w:r>
          </w:p>
          <w:p w:rsidR="0070034F" w:rsidRDefault="00A865C5">
            <w:pPr>
              <w:pStyle w:val="normal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</w:t>
            </w:r>
            <w:proofErr w:type="spellEnd"/>
            <w:r>
              <w:rPr>
                <w:b/>
                <w:sz w:val="20"/>
              </w:rPr>
              <w:t>- = 278 м</w:t>
            </w:r>
          </w:p>
        </w:tc>
      </w:tr>
    </w:tbl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rFonts w:ascii="Times New Roman" w:eastAsia="Times New Roman" w:hAnsi="Times New Roman" w:cs="Times New Roman"/>
          <w:b/>
          <w:sz w:val="20"/>
        </w:rPr>
        <w:t>►</w:t>
      </w:r>
      <w:r>
        <w:rPr>
          <w:b/>
          <w:sz w:val="20"/>
        </w:rPr>
        <w:t xml:space="preserve"> </w:t>
      </w:r>
      <w:r>
        <w:rPr>
          <w:sz w:val="20"/>
        </w:rPr>
        <w:t xml:space="preserve">Перевал </w:t>
      </w:r>
      <w:proofErr w:type="spellStart"/>
      <w:proofErr w:type="gramStart"/>
      <w:r>
        <w:rPr>
          <w:sz w:val="20"/>
        </w:rPr>
        <w:t>н</w:t>
      </w:r>
      <w:proofErr w:type="spellEnd"/>
      <w:proofErr w:type="gramEnd"/>
      <w:r>
        <w:rPr>
          <w:sz w:val="20"/>
        </w:rPr>
        <w:t xml:space="preserve">/к 3196 не особо интересен. </w:t>
      </w:r>
      <w:proofErr w:type="gramStart"/>
      <w:r>
        <w:rPr>
          <w:sz w:val="20"/>
        </w:rPr>
        <w:t>Технически он простой, но подъем на гребень по извилистой тропе (перед род.</w:t>
      </w:r>
      <w:proofErr w:type="gramEnd"/>
      <w:r>
        <w:rPr>
          <w:sz w:val="20"/>
        </w:rPr>
        <w:t xml:space="preserve"> </w:t>
      </w:r>
      <w:proofErr w:type="spellStart"/>
      <w:proofErr w:type="gramStart"/>
      <w:r>
        <w:rPr>
          <w:sz w:val="20"/>
        </w:rPr>
        <w:t>Чичар</w:t>
      </w:r>
      <w:proofErr w:type="spellEnd"/>
      <w:r>
        <w:rPr>
          <w:sz w:val="20"/>
        </w:rPr>
        <w:t>) физически сложен, особенно в жару.</w:t>
      </w:r>
      <w:proofErr w:type="gramEnd"/>
      <w:r>
        <w:rPr>
          <w:sz w:val="20"/>
        </w:rPr>
        <w:t xml:space="preserve"> Воды по дороге мало - только в род. </w:t>
      </w:r>
      <w:proofErr w:type="spellStart"/>
      <w:r>
        <w:rPr>
          <w:sz w:val="20"/>
        </w:rPr>
        <w:t>Чичар</w:t>
      </w:r>
      <w:proofErr w:type="spellEnd"/>
      <w:r>
        <w:rPr>
          <w:sz w:val="20"/>
        </w:rPr>
        <w:t xml:space="preserve"> и, возможно, в р. </w:t>
      </w:r>
      <w:proofErr w:type="spellStart"/>
      <w:r>
        <w:rPr>
          <w:sz w:val="20"/>
        </w:rPr>
        <w:t>Курукчичар</w:t>
      </w:r>
      <w:proofErr w:type="spellEnd"/>
      <w:r>
        <w:rPr>
          <w:sz w:val="20"/>
        </w:rPr>
        <w:t xml:space="preserve"> (но не стоит на нее рассчитыва</w:t>
      </w:r>
      <w:r>
        <w:rPr>
          <w:sz w:val="20"/>
        </w:rPr>
        <w:t xml:space="preserve">ть). Следующая вода </w:t>
      </w:r>
      <w:proofErr w:type="gramStart"/>
      <w:r>
        <w:rPr>
          <w:sz w:val="20"/>
        </w:rPr>
        <w:t>будет только после пер</w:t>
      </w:r>
      <w:proofErr w:type="gramEnd"/>
      <w:r>
        <w:rPr>
          <w:sz w:val="20"/>
        </w:rPr>
        <w:t xml:space="preserve">. Зигзаг. Перевал стоит </w:t>
      </w:r>
      <w:proofErr w:type="gramStart"/>
      <w:r>
        <w:rPr>
          <w:sz w:val="20"/>
        </w:rPr>
        <w:t>рассматривать</w:t>
      </w:r>
      <w:proofErr w:type="gramEnd"/>
      <w:r>
        <w:rPr>
          <w:sz w:val="20"/>
        </w:rPr>
        <w:t xml:space="preserve"> как способ попасть в урочище </w:t>
      </w:r>
      <w:proofErr w:type="spellStart"/>
      <w:r>
        <w:rPr>
          <w:sz w:val="20"/>
        </w:rPr>
        <w:t>Кургактор</w:t>
      </w:r>
      <w:proofErr w:type="spellEnd"/>
      <w:r>
        <w:rPr>
          <w:sz w:val="20"/>
        </w:rPr>
        <w:t xml:space="preserve"> и далее в долину р. </w:t>
      </w:r>
      <w:proofErr w:type="spellStart"/>
      <w:r>
        <w:rPr>
          <w:sz w:val="20"/>
        </w:rPr>
        <w:t>Чункурчак</w:t>
      </w:r>
      <w:proofErr w:type="spellEnd"/>
      <w:r>
        <w:rPr>
          <w:sz w:val="20"/>
        </w:rPr>
        <w:t xml:space="preserve">. </w:t>
      </w:r>
      <w:r>
        <w:rPr>
          <w:rFonts w:ascii="Times New Roman" w:eastAsia="Times New Roman" w:hAnsi="Times New Roman" w:cs="Times New Roman"/>
          <w:sz w:val="20"/>
        </w:rPr>
        <w:t>◄</w:t>
      </w:r>
    </w:p>
    <w:p w:rsidR="0070034F" w:rsidRDefault="0070034F">
      <w:pPr>
        <w:pStyle w:val="normal"/>
      </w:pPr>
    </w:p>
    <w:p w:rsidR="0070034F" w:rsidRDefault="00A865C5">
      <w:pPr>
        <w:pStyle w:val="3"/>
        <w:contextualSpacing w:val="0"/>
      </w:pPr>
      <w:bookmarkStart w:id="15" w:name="h.pjt0wy623s4m" w:colFirst="0" w:colLast="0"/>
      <w:bookmarkEnd w:id="15"/>
      <w:r>
        <w:t>4. Перевал Зигзаг (1А, 3514)</w:t>
      </w:r>
    </w:p>
    <w:tbl>
      <w:tblPr>
        <w:tblStyle w:val="af4"/>
        <w:tblW w:w="8880" w:type="dxa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4500"/>
        <w:gridCol w:w="438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Категория трудности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1А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Высота,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3514 - по </w:t>
            </w:r>
            <w:proofErr w:type="spellStart"/>
            <w:r>
              <w:rPr>
                <w:sz w:val="20"/>
              </w:rPr>
              <w:t>gps</w:t>
            </w:r>
            <w:proofErr w:type="spellEnd"/>
            <w:r>
              <w:rPr>
                <w:sz w:val="20"/>
              </w:rPr>
              <w:t xml:space="preserve"> (3510 - по </w:t>
            </w:r>
            <w:proofErr w:type="spellStart"/>
            <w:r>
              <w:rPr>
                <w:sz w:val="20"/>
              </w:rPr>
              <w:t>хребтовке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Характер склонов: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 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восточный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травянисто-осыпной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западный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осыпной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Номер в классификаторе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-</w:t>
            </w:r>
          </w:p>
        </w:tc>
      </w:tr>
    </w:tbl>
    <w:p w:rsidR="0070034F" w:rsidRDefault="0070034F">
      <w:pPr>
        <w:pStyle w:val="normal"/>
        <w:jc w:val="both"/>
      </w:pPr>
    </w:p>
    <w:p w:rsidR="0070034F" w:rsidRDefault="00A865C5">
      <w:pPr>
        <w:pStyle w:val="normal"/>
        <w:jc w:val="both"/>
      </w:pPr>
      <w:proofErr w:type="gramStart"/>
      <w:r>
        <w:rPr>
          <w:b/>
          <w:sz w:val="20"/>
        </w:rPr>
        <w:t>Расположен</w:t>
      </w:r>
      <w:proofErr w:type="gramEnd"/>
      <w:r>
        <w:rPr>
          <w:b/>
          <w:sz w:val="20"/>
        </w:rPr>
        <w:t>:</w:t>
      </w:r>
      <w:r>
        <w:rPr>
          <w:sz w:val="20"/>
        </w:rPr>
        <w:t xml:space="preserve"> в северном отроге главного Киргизского хребта. Соединяет урочище </w:t>
      </w:r>
      <w:proofErr w:type="spellStart"/>
      <w:r>
        <w:rPr>
          <w:sz w:val="20"/>
        </w:rPr>
        <w:t>Курчактор</w:t>
      </w:r>
      <w:proofErr w:type="spellEnd"/>
      <w:r>
        <w:rPr>
          <w:sz w:val="20"/>
        </w:rPr>
        <w:t xml:space="preserve"> и долину реки </w:t>
      </w:r>
      <w:proofErr w:type="spellStart"/>
      <w:r>
        <w:rPr>
          <w:sz w:val="20"/>
        </w:rPr>
        <w:t>Чункурчак</w:t>
      </w:r>
      <w:proofErr w:type="spellEnd"/>
    </w:p>
    <w:p w:rsidR="0070034F" w:rsidRDefault="00A865C5">
      <w:pPr>
        <w:pStyle w:val="normal"/>
      </w:pPr>
      <w:r>
        <w:rPr>
          <w:b/>
          <w:sz w:val="20"/>
        </w:rPr>
        <w:t>Прохождение</w:t>
      </w:r>
      <w:r>
        <w:rPr>
          <w:sz w:val="20"/>
        </w:rPr>
        <w:t xml:space="preserve">: 26 июля 2014 года со стороны урочища </w:t>
      </w:r>
      <w:proofErr w:type="spellStart"/>
      <w:r>
        <w:rPr>
          <w:sz w:val="20"/>
        </w:rPr>
        <w:t>Курчактор</w:t>
      </w:r>
      <w:proofErr w:type="spellEnd"/>
      <w:r>
        <w:rPr>
          <w:sz w:val="20"/>
        </w:rPr>
        <w:t xml:space="preserve">. Описание дается от урочища </w:t>
      </w:r>
      <w:proofErr w:type="spellStart"/>
      <w:r>
        <w:rPr>
          <w:sz w:val="20"/>
        </w:rPr>
        <w:t>Курчактор</w:t>
      </w:r>
      <w:proofErr w:type="spellEnd"/>
      <w:r>
        <w:rPr>
          <w:sz w:val="20"/>
        </w:rPr>
        <w:t xml:space="preserve"> до верховьев реки </w:t>
      </w:r>
      <w:proofErr w:type="spellStart"/>
      <w:r>
        <w:rPr>
          <w:sz w:val="20"/>
        </w:rPr>
        <w:t>Чункурчак</w:t>
      </w:r>
      <w:proofErr w:type="spellEnd"/>
      <w:r>
        <w:rPr>
          <w:sz w:val="20"/>
        </w:rPr>
        <w:t xml:space="preserve">. С перевала снята записка группы туристов ТК “Спутник” из г. Уфа в составе 8 человек под руководством </w:t>
      </w:r>
      <w:proofErr w:type="spellStart"/>
      <w:r>
        <w:rPr>
          <w:sz w:val="20"/>
        </w:rPr>
        <w:t>Штинова</w:t>
      </w:r>
      <w:proofErr w:type="spellEnd"/>
      <w:r>
        <w:rPr>
          <w:sz w:val="20"/>
        </w:rPr>
        <w:t xml:space="preserve"> В.А., совершавших поход 2 </w:t>
      </w:r>
      <w:proofErr w:type="gramStart"/>
      <w:r>
        <w:rPr>
          <w:sz w:val="20"/>
        </w:rPr>
        <w:t>к</w:t>
      </w:r>
      <w:proofErr w:type="gramEnd"/>
      <w:r>
        <w:rPr>
          <w:sz w:val="20"/>
        </w:rPr>
        <w:t>.с.,</w:t>
      </w:r>
      <w:r>
        <w:rPr>
          <w:sz w:val="20"/>
        </w:rPr>
        <w:t xml:space="preserve"> от 30.06.2014.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b/>
          <w:sz w:val="20"/>
        </w:rPr>
        <w:t>26.07.2014</w:t>
      </w:r>
    </w:p>
    <w:p w:rsidR="0070034F" w:rsidRDefault="00A865C5">
      <w:pPr>
        <w:pStyle w:val="normal"/>
      </w:pPr>
      <w:r>
        <w:rPr>
          <w:sz w:val="20"/>
        </w:rPr>
        <w:t xml:space="preserve">Вчера легли поздно, поэтому и встаем позже - в 7.00 - 7.30, выходим в 9.00. Пересекаем </w:t>
      </w:r>
      <w:proofErr w:type="gramStart"/>
      <w:r>
        <w:rPr>
          <w:sz w:val="20"/>
        </w:rPr>
        <w:t>моренные</w:t>
      </w:r>
      <w:proofErr w:type="gramEnd"/>
      <w:r>
        <w:rPr>
          <w:sz w:val="20"/>
        </w:rPr>
        <w:t xml:space="preserve"> валы, подходим под перевал Зигзаг [фото 4.1]. Внизу склон травяной, довольно удобно двигаться по кочкам. В верхней части травы стано</w:t>
      </w:r>
      <w:r>
        <w:rPr>
          <w:sz w:val="20"/>
        </w:rPr>
        <w:t xml:space="preserve">вится меньше, идти менее комфортно. Поднимаемся большими зигзагами. </w:t>
      </w:r>
    </w:p>
    <w:p w:rsidR="0070034F" w:rsidRDefault="00A865C5">
      <w:pPr>
        <w:pStyle w:val="normal"/>
      </w:pPr>
      <w:r>
        <w:rPr>
          <w:sz w:val="20"/>
        </w:rPr>
        <w:t xml:space="preserve">Спуск осыпной [фото 4.2], спускаемся плотной группой. Почти сразу после спуска находим ручеек, устраиваем обед. </w:t>
      </w:r>
    </w:p>
    <w:p w:rsidR="0070034F" w:rsidRDefault="00A865C5">
      <w:pPr>
        <w:pStyle w:val="normal"/>
      </w:pPr>
      <w:r>
        <w:rPr>
          <w:sz w:val="20"/>
        </w:rPr>
        <w:lastRenderedPageBreak/>
        <w:t xml:space="preserve">Спускаемся далее, траверсируя отрог [фото 4.3]. Доходим до долины р. </w:t>
      </w:r>
      <w:proofErr w:type="spellStart"/>
      <w:r>
        <w:rPr>
          <w:sz w:val="20"/>
        </w:rPr>
        <w:t>Чунку</w:t>
      </w:r>
      <w:r>
        <w:rPr>
          <w:sz w:val="20"/>
        </w:rPr>
        <w:t>рчак</w:t>
      </w:r>
      <w:proofErr w:type="spellEnd"/>
      <w:r>
        <w:rPr>
          <w:sz w:val="20"/>
        </w:rPr>
        <w:t xml:space="preserve">, здесь зеленые поля, текут ручьи и пасутся лошади. Сегодня хотим подойти поближе к пер. </w:t>
      </w:r>
      <w:proofErr w:type="gramStart"/>
      <w:r>
        <w:rPr>
          <w:sz w:val="20"/>
        </w:rPr>
        <w:t>Ушастый</w:t>
      </w:r>
      <w:proofErr w:type="gramEnd"/>
      <w:r>
        <w:rPr>
          <w:sz w:val="20"/>
        </w:rPr>
        <w:t xml:space="preserve">. Разведываем русло ручья, идущего из цирка пер. </w:t>
      </w:r>
      <w:proofErr w:type="gramStart"/>
      <w:r>
        <w:rPr>
          <w:sz w:val="20"/>
        </w:rPr>
        <w:t>Ушастый</w:t>
      </w:r>
      <w:proofErr w:type="gramEnd"/>
      <w:r>
        <w:rPr>
          <w:sz w:val="20"/>
        </w:rPr>
        <w:t xml:space="preserve">, воды в нем не находим. Встаем недалеко от ручья (истока р. </w:t>
      </w:r>
      <w:proofErr w:type="spellStart"/>
      <w:r>
        <w:rPr>
          <w:sz w:val="20"/>
        </w:rPr>
        <w:t>Чункурчак</w:t>
      </w:r>
      <w:proofErr w:type="spellEnd"/>
      <w:r>
        <w:rPr>
          <w:sz w:val="20"/>
        </w:rPr>
        <w:t xml:space="preserve">) на зеленом поле недалеко от </w:t>
      </w:r>
      <w:r>
        <w:rPr>
          <w:sz w:val="20"/>
        </w:rPr>
        <w:t xml:space="preserve">пересохшего ручья и морены. Хотя подняться поближе к перевалу не удалось, зато получилась </w:t>
      </w:r>
      <w:proofErr w:type="spellStart"/>
      <w:r>
        <w:rPr>
          <w:sz w:val="20"/>
        </w:rPr>
        <w:t>полудневка</w:t>
      </w:r>
      <w:proofErr w:type="spellEnd"/>
      <w:r>
        <w:rPr>
          <w:sz w:val="20"/>
        </w:rPr>
        <w:t>, и мы хорошо отдохнули на травке.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sz w:val="20"/>
        </w:rPr>
        <w:t>Расчет ходового времени:</w:t>
      </w:r>
    </w:p>
    <w:tbl>
      <w:tblPr>
        <w:tblStyle w:val="af5"/>
        <w:tblW w:w="9360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3420"/>
        <w:gridCol w:w="1460"/>
        <w:gridCol w:w="2280"/>
        <w:gridCol w:w="220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участок маршрута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время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ходовое время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набор высоты, расстояние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подход </w:t>
            </w:r>
            <w:proofErr w:type="gramStart"/>
            <w:r>
              <w:rPr>
                <w:sz w:val="20"/>
              </w:rPr>
              <w:t>под пер</w:t>
            </w:r>
            <w:proofErr w:type="gramEnd"/>
            <w:r>
              <w:rPr>
                <w:sz w:val="20"/>
              </w:rPr>
              <w:t>. Зигзаг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9.00 - 9.</w:t>
            </w:r>
            <w:r>
              <w:rPr>
                <w:sz w:val="20"/>
              </w:rPr>
              <w:t>40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40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подъем </w:t>
            </w:r>
            <w:proofErr w:type="gramStart"/>
            <w:r>
              <w:rPr>
                <w:sz w:val="20"/>
              </w:rPr>
              <w:t>на</w:t>
            </w:r>
            <w:proofErr w:type="gramEnd"/>
            <w:r>
              <w:rPr>
                <w:sz w:val="20"/>
              </w:rPr>
              <w:t xml:space="preserve"> пер. </w:t>
            </w:r>
            <w:proofErr w:type="spellStart"/>
            <w:r>
              <w:rPr>
                <w:sz w:val="20"/>
              </w:rPr>
              <w:t>Загзаг</w:t>
            </w:r>
            <w:proofErr w:type="spellEnd"/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9.50 - 11.50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 час 45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спуск </w:t>
            </w:r>
            <w:proofErr w:type="gramStart"/>
            <w:r>
              <w:rPr>
                <w:sz w:val="20"/>
              </w:rPr>
              <w:t>с пер</w:t>
            </w:r>
            <w:proofErr w:type="gramEnd"/>
            <w:r>
              <w:rPr>
                <w:sz w:val="20"/>
              </w:rPr>
              <w:t>. Зигзаг до ручейка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12.10 - 12.40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30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место обеда - место ночевки в долине р. </w:t>
            </w:r>
            <w:proofErr w:type="spellStart"/>
            <w:r>
              <w:rPr>
                <w:sz w:val="20"/>
              </w:rPr>
              <w:t>Чункурчак</w:t>
            </w:r>
            <w:proofErr w:type="spellEnd"/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15.20 - 16.20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sz w:val="20"/>
              </w:rPr>
              <w:t>50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всего за 26.07.2014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9.00 - 16.20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b/>
                <w:sz w:val="20"/>
              </w:rPr>
              <w:t>3 часа 45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b/>
                <w:sz w:val="20"/>
              </w:rPr>
              <w:t>L = 4.3 км</w:t>
            </w:r>
          </w:p>
          <w:p w:rsidR="0070034F" w:rsidRDefault="00A865C5">
            <w:pPr>
              <w:pStyle w:val="normal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h+</w:t>
            </w:r>
            <w:proofErr w:type="spellEnd"/>
            <w:r>
              <w:rPr>
                <w:b/>
                <w:sz w:val="20"/>
              </w:rPr>
              <w:t xml:space="preserve"> = 489 м</w:t>
            </w:r>
          </w:p>
          <w:p w:rsidR="0070034F" w:rsidRDefault="00A865C5">
            <w:pPr>
              <w:pStyle w:val="normal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</w:t>
            </w:r>
            <w:proofErr w:type="spellEnd"/>
            <w:r>
              <w:rPr>
                <w:b/>
                <w:sz w:val="20"/>
              </w:rPr>
              <w:t>- = 387 м</w:t>
            </w:r>
          </w:p>
        </w:tc>
      </w:tr>
    </w:tbl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rFonts w:ascii="Times New Roman" w:eastAsia="Times New Roman" w:hAnsi="Times New Roman" w:cs="Times New Roman"/>
          <w:b/>
          <w:sz w:val="20"/>
        </w:rPr>
        <w:t>►</w:t>
      </w:r>
      <w:r>
        <w:rPr>
          <w:b/>
          <w:sz w:val="20"/>
        </w:rPr>
        <w:t xml:space="preserve"> </w:t>
      </w:r>
      <w:r>
        <w:rPr>
          <w:sz w:val="20"/>
        </w:rPr>
        <w:t xml:space="preserve">Перевал Зигзаг физически сложный и не очень интересный, соответствует своей категории. Зато из </w:t>
      </w:r>
      <w:proofErr w:type="spellStart"/>
      <w:r>
        <w:rPr>
          <w:sz w:val="20"/>
        </w:rPr>
        <w:t>ур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Кургактор</w:t>
      </w:r>
      <w:proofErr w:type="spellEnd"/>
      <w:r>
        <w:rPr>
          <w:sz w:val="20"/>
        </w:rPr>
        <w:t xml:space="preserve"> и из долины р. </w:t>
      </w:r>
      <w:proofErr w:type="spellStart"/>
      <w:r>
        <w:rPr>
          <w:sz w:val="20"/>
        </w:rPr>
        <w:t>Чункурчак</w:t>
      </w:r>
      <w:proofErr w:type="spellEnd"/>
      <w:r>
        <w:rPr>
          <w:sz w:val="20"/>
        </w:rPr>
        <w:t xml:space="preserve"> ночью хороший вид на Бишкек. </w:t>
      </w:r>
      <w:r>
        <w:rPr>
          <w:rFonts w:ascii="Times New Roman" w:eastAsia="Times New Roman" w:hAnsi="Times New Roman" w:cs="Times New Roman"/>
          <w:sz w:val="20"/>
        </w:rPr>
        <w:t>◄</w:t>
      </w:r>
    </w:p>
    <w:p w:rsidR="0070034F" w:rsidRDefault="0070034F">
      <w:pPr>
        <w:pStyle w:val="normal"/>
      </w:pPr>
    </w:p>
    <w:p w:rsidR="0070034F" w:rsidRDefault="00A865C5">
      <w:pPr>
        <w:pStyle w:val="3"/>
        <w:contextualSpacing w:val="0"/>
      </w:pPr>
      <w:bookmarkStart w:id="16" w:name="h.z5p91s7z8zj6" w:colFirst="0" w:colLast="0"/>
      <w:bookmarkEnd w:id="16"/>
      <w:r>
        <w:t>5. Подъем на пер. Ушастый (3928) – траверс пика Комсомолец Сев.</w:t>
      </w:r>
      <w:r>
        <w:t xml:space="preserve"> (4174) - спуск через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ер. </w:t>
      </w:r>
      <w:proofErr w:type="spellStart"/>
      <w:r>
        <w:t>Кашкасу</w:t>
      </w:r>
      <w:proofErr w:type="spellEnd"/>
      <w:r>
        <w:t xml:space="preserve"> (3900)  (совокупно 1Б)</w:t>
      </w:r>
    </w:p>
    <w:tbl>
      <w:tblPr>
        <w:tblStyle w:val="af6"/>
        <w:tblW w:w="8880" w:type="dxa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4500"/>
        <w:gridCol w:w="438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i/>
                <w:sz w:val="20"/>
              </w:rPr>
              <w:t>пер. Ушастый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Категория трудности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1А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Высота,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3928 - по </w:t>
            </w:r>
            <w:proofErr w:type="spellStart"/>
            <w:r>
              <w:rPr>
                <w:sz w:val="20"/>
              </w:rPr>
              <w:t>gps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Характер склонов: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 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восточный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осыпной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западный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осыпной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Номер в классификаторе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-</w:t>
            </w:r>
          </w:p>
        </w:tc>
      </w:tr>
    </w:tbl>
    <w:p w:rsidR="0070034F" w:rsidRDefault="0070034F">
      <w:pPr>
        <w:pStyle w:val="normal"/>
      </w:pPr>
    </w:p>
    <w:tbl>
      <w:tblPr>
        <w:tblStyle w:val="af7"/>
        <w:tblW w:w="8880" w:type="dxa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4500"/>
        <w:gridCol w:w="438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i/>
                <w:sz w:val="20"/>
              </w:rPr>
              <w:t>п. Комсомолец Сев.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Категория трудности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1Б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Высота,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4174 - по </w:t>
            </w:r>
            <w:proofErr w:type="spellStart"/>
            <w:r>
              <w:rPr>
                <w:sz w:val="20"/>
              </w:rPr>
              <w:t>gps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Характер склонов: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скально-осыпной</w:t>
            </w:r>
          </w:p>
        </w:tc>
      </w:tr>
    </w:tbl>
    <w:p w:rsidR="0070034F" w:rsidRDefault="0070034F">
      <w:pPr>
        <w:pStyle w:val="normal"/>
      </w:pPr>
    </w:p>
    <w:tbl>
      <w:tblPr>
        <w:tblStyle w:val="af8"/>
        <w:tblW w:w="8880" w:type="dxa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4500"/>
        <w:gridCol w:w="438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i/>
                <w:sz w:val="20"/>
              </w:rPr>
              <w:t xml:space="preserve">пер. </w:t>
            </w:r>
            <w:proofErr w:type="spellStart"/>
            <w:r>
              <w:rPr>
                <w:i/>
                <w:sz w:val="20"/>
              </w:rPr>
              <w:t>Кашкасу</w:t>
            </w:r>
            <w:proofErr w:type="spellEnd"/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Категория трудности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1А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Высота,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3900 - по классификатору 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Характер склонов: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 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северный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скально-осыпной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южный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осыпной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Номер в классификаторе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1.4.47</w:t>
            </w:r>
          </w:p>
        </w:tc>
      </w:tr>
    </w:tbl>
    <w:p w:rsidR="0070034F" w:rsidRDefault="0070034F">
      <w:pPr>
        <w:pStyle w:val="normal"/>
        <w:jc w:val="both"/>
      </w:pPr>
    </w:p>
    <w:p w:rsidR="0070034F" w:rsidRDefault="00A865C5">
      <w:pPr>
        <w:pStyle w:val="normal"/>
        <w:jc w:val="both"/>
      </w:pPr>
      <w:proofErr w:type="gramStart"/>
      <w:r>
        <w:rPr>
          <w:b/>
          <w:sz w:val="20"/>
        </w:rPr>
        <w:t>Расположены</w:t>
      </w:r>
      <w:proofErr w:type="gramEnd"/>
      <w:r>
        <w:rPr>
          <w:b/>
          <w:sz w:val="20"/>
        </w:rPr>
        <w:t>:</w:t>
      </w:r>
      <w:r>
        <w:rPr>
          <w:sz w:val="20"/>
        </w:rPr>
        <w:t xml:space="preserve"> </w:t>
      </w:r>
      <w:r>
        <w:rPr>
          <w:sz w:val="20"/>
        </w:rPr>
        <w:t xml:space="preserve"> в северном отроге главного Киргизского хребта, севернее пика Комсомолец.</w:t>
      </w:r>
    </w:p>
    <w:p w:rsidR="0070034F" w:rsidRDefault="00A865C5">
      <w:pPr>
        <w:pStyle w:val="normal"/>
        <w:jc w:val="both"/>
      </w:pPr>
      <w:r>
        <w:rPr>
          <w:b/>
          <w:sz w:val="20"/>
        </w:rPr>
        <w:t>Прохождение</w:t>
      </w:r>
      <w:r>
        <w:rPr>
          <w:sz w:val="20"/>
        </w:rPr>
        <w:t xml:space="preserve">: 27 июля 2014 года со стороны реки </w:t>
      </w:r>
      <w:proofErr w:type="spellStart"/>
      <w:r>
        <w:rPr>
          <w:sz w:val="20"/>
        </w:rPr>
        <w:t>Чункурчак</w:t>
      </w:r>
      <w:proofErr w:type="spellEnd"/>
      <w:r>
        <w:rPr>
          <w:sz w:val="20"/>
        </w:rPr>
        <w:t xml:space="preserve">. Описание дается от верховьев реки </w:t>
      </w:r>
      <w:proofErr w:type="spellStart"/>
      <w:r>
        <w:rPr>
          <w:sz w:val="20"/>
        </w:rPr>
        <w:t>Чункурчак</w:t>
      </w:r>
      <w:proofErr w:type="spellEnd"/>
      <w:r>
        <w:rPr>
          <w:sz w:val="20"/>
        </w:rPr>
        <w:t xml:space="preserve"> до альплагеря </w:t>
      </w:r>
      <w:proofErr w:type="spellStart"/>
      <w:proofErr w:type="gramStart"/>
      <w:r>
        <w:rPr>
          <w:sz w:val="20"/>
        </w:rPr>
        <w:t>Ала-Арча</w:t>
      </w:r>
      <w:proofErr w:type="spellEnd"/>
      <w:proofErr w:type="gramEnd"/>
      <w:r>
        <w:rPr>
          <w:sz w:val="20"/>
        </w:rPr>
        <w:t xml:space="preserve">. С перевалов и вершины сняты записки: </w:t>
      </w:r>
    </w:p>
    <w:p w:rsidR="0070034F" w:rsidRDefault="00A865C5">
      <w:pPr>
        <w:pStyle w:val="normal"/>
        <w:jc w:val="both"/>
      </w:pPr>
      <w:r>
        <w:rPr>
          <w:i/>
          <w:sz w:val="20"/>
        </w:rPr>
        <w:t>пер. Ушастый</w:t>
      </w:r>
      <w:r>
        <w:rPr>
          <w:sz w:val="20"/>
        </w:rPr>
        <w:t>: груп</w:t>
      </w:r>
      <w:r>
        <w:rPr>
          <w:sz w:val="20"/>
        </w:rPr>
        <w:t xml:space="preserve">пы туристов т/к МГУ в составе 15 человек под руководством </w:t>
      </w:r>
      <w:proofErr w:type="spellStart"/>
      <w:r>
        <w:rPr>
          <w:sz w:val="20"/>
        </w:rPr>
        <w:t>Овцынова</w:t>
      </w:r>
      <w:proofErr w:type="spellEnd"/>
      <w:r>
        <w:rPr>
          <w:sz w:val="20"/>
        </w:rPr>
        <w:t xml:space="preserve"> М.Н., совершавших поход 1 к.с. с </w:t>
      </w:r>
      <w:proofErr w:type="spellStart"/>
      <w:r>
        <w:rPr>
          <w:sz w:val="20"/>
        </w:rPr>
        <w:t>эл</w:t>
      </w:r>
      <w:proofErr w:type="spellEnd"/>
      <w:r>
        <w:rPr>
          <w:sz w:val="20"/>
        </w:rPr>
        <w:t>. 2 к.с., от 14.08.2012 (они сняли записку группы туристов т/к МГУ из г</w:t>
      </w:r>
      <w:proofErr w:type="gramStart"/>
      <w:r>
        <w:rPr>
          <w:sz w:val="20"/>
        </w:rPr>
        <w:t>.М</w:t>
      </w:r>
      <w:proofErr w:type="gramEnd"/>
      <w:r>
        <w:rPr>
          <w:sz w:val="20"/>
        </w:rPr>
        <w:t>осква под руководством Гудкова О.В.)</w:t>
      </w:r>
    </w:p>
    <w:p w:rsidR="0070034F" w:rsidRDefault="00A865C5">
      <w:pPr>
        <w:pStyle w:val="normal"/>
        <w:jc w:val="both"/>
      </w:pPr>
      <w:r>
        <w:rPr>
          <w:i/>
          <w:sz w:val="20"/>
        </w:rPr>
        <w:t>п. Комсомолец С</w:t>
      </w:r>
      <w:r>
        <w:rPr>
          <w:sz w:val="20"/>
        </w:rPr>
        <w:t xml:space="preserve">.: группы туристов т/к МГУ в </w:t>
      </w:r>
      <w:r>
        <w:rPr>
          <w:sz w:val="20"/>
        </w:rPr>
        <w:t xml:space="preserve">составе 15 человек под руководством </w:t>
      </w:r>
      <w:proofErr w:type="spellStart"/>
      <w:r>
        <w:rPr>
          <w:sz w:val="20"/>
        </w:rPr>
        <w:t>Овцынова</w:t>
      </w:r>
      <w:proofErr w:type="spellEnd"/>
      <w:r>
        <w:rPr>
          <w:sz w:val="20"/>
        </w:rPr>
        <w:t xml:space="preserve"> М.Н., совершавших поход 1 </w:t>
      </w:r>
      <w:proofErr w:type="gramStart"/>
      <w:r>
        <w:rPr>
          <w:sz w:val="20"/>
        </w:rPr>
        <w:t>к</w:t>
      </w:r>
      <w:proofErr w:type="gramEnd"/>
      <w:r>
        <w:rPr>
          <w:sz w:val="20"/>
        </w:rPr>
        <w:t xml:space="preserve">.с. с </w:t>
      </w:r>
      <w:proofErr w:type="spellStart"/>
      <w:r>
        <w:rPr>
          <w:sz w:val="20"/>
        </w:rPr>
        <w:t>эл</w:t>
      </w:r>
      <w:proofErr w:type="spellEnd"/>
      <w:r>
        <w:rPr>
          <w:sz w:val="20"/>
        </w:rPr>
        <w:t xml:space="preserve">. 2 к.с., от 14.08.2012 </w:t>
      </w:r>
    </w:p>
    <w:p w:rsidR="0070034F" w:rsidRDefault="00A865C5">
      <w:pPr>
        <w:pStyle w:val="normal"/>
        <w:jc w:val="both"/>
      </w:pPr>
      <w:r>
        <w:rPr>
          <w:i/>
          <w:sz w:val="20"/>
        </w:rPr>
        <w:t xml:space="preserve">пер. </w:t>
      </w:r>
      <w:proofErr w:type="spellStart"/>
      <w:r>
        <w:rPr>
          <w:i/>
          <w:sz w:val="20"/>
        </w:rPr>
        <w:t>Кашкасу</w:t>
      </w:r>
      <w:proofErr w:type="spellEnd"/>
      <w:r>
        <w:rPr>
          <w:sz w:val="20"/>
        </w:rPr>
        <w:t xml:space="preserve">: группы альпинистов из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 Бишкек в составе 3 человек от 31.08.2007</w:t>
      </w:r>
    </w:p>
    <w:p w:rsidR="0070034F" w:rsidRDefault="0070034F">
      <w:pPr>
        <w:pStyle w:val="normal"/>
        <w:jc w:val="both"/>
      </w:pPr>
    </w:p>
    <w:p w:rsidR="0070034F" w:rsidRDefault="00A865C5">
      <w:pPr>
        <w:pStyle w:val="normal"/>
      </w:pPr>
      <w:r>
        <w:rPr>
          <w:b/>
          <w:sz w:val="20"/>
        </w:rPr>
        <w:t>27.07.2014</w:t>
      </w:r>
    </w:p>
    <w:p w:rsidR="0070034F" w:rsidRDefault="00A865C5">
      <w:pPr>
        <w:pStyle w:val="normal"/>
      </w:pPr>
      <w:r>
        <w:rPr>
          <w:sz w:val="20"/>
        </w:rPr>
        <w:t>Подъем в 5.00 - 5.30, выходим в 7.50. Поднимаемся вве</w:t>
      </w:r>
      <w:proofErr w:type="gramStart"/>
      <w:r>
        <w:rPr>
          <w:sz w:val="20"/>
        </w:rPr>
        <w:t>рх в с</w:t>
      </w:r>
      <w:r>
        <w:rPr>
          <w:sz w:val="20"/>
        </w:rPr>
        <w:t>т</w:t>
      </w:r>
      <w:proofErr w:type="gramEnd"/>
      <w:r>
        <w:rPr>
          <w:sz w:val="20"/>
        </w:rPr>
        <w:t>орону перевала по травянистому склону слева от высохшего ручья [фото 5.1]. Потом движемся по руслу пересохшего ручья. Перед перевальным взлетом находится морена, которую мы проходим ближе к правому краю. Подъем на перевал осыпной (мелкие камни) [фото 5.2]</w:t>
      </w:r>
      <w:r>
        <w:rPr>
          <w:sz w:val="20"/>
        </w:rPr>
        <w:t xml:space="preserve">. Поднимаемся плотной группой зигзагами [фото 5.4]. В нижней части подъема осыпь </w:t>
      </w:r>
      <w:proofErr w:type="gramStart"/>
      <w:r>
        <w:rPr>
          <w:sz w:val="20"/>
        </w:rPr>
        <w:t>более менее</w:t>
      </w:r>
      <w:proofErr w:type="gramEnd"/>
      <w:r>
        <w:rPr>
          <w:sz w:val="20"/>
        </w:rPr>
        <w:t xml:space="preserve"> держит, но в верхней трети хорошо едет вниз. В 10.55 были на перевале [фото 5.3]. </w:t>
      </w:r>
    </w:p>
    <w:p w:rsidR="0070034F" w:rsidRDefault="00A865C5">
      <w:pPr>
        <w:pStyle w:val="normal"/>
      </w:pPr>
      <w:r>
        <w:rPr>
          <w:sz w:val="20"/>
        </w:rPr>
        <w:t>Подходим чуть ближе к подъему на пик и устраиваем перекус. В это время руководит</w:t>
      </w:r>
      <w:r>
        <w:rPr>
          <w:sz w:val="20"/>
        </w:rPr>
        <w:t xml:space="preserve">ель с опытным участником идут разведывать путь. Первый жандарм провесили </w:t>
      </w:r>
      <w:proofErr w:type="spellStart"/>
      <w:r>
        <w:rPr>
          <w:sz w:val="20"/>
        </w:rPr>
        <w:t>спарва</w:t>
      </w:r>
      <w:proofErr w:type="spellEnd"/>
      <w:r>
        <w:rPr>
          <w:sz w:val="20"/>
        </w:rPr>
        <w:t xml:space="preserve"> по ходу, точки делали на выступах и больших камнях, повесили 1.5 веревки. На гребне часто встречаются </w:t>
      </w:r>
      <w:proofErr w:type="gramStart"/>
      <w:r>
        <w:rPr>
          <w:sz w:val="20"/>
        </w:rPr>
        <w:t>небольшие</w:t>
      </w:r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выполаживания</w:t>
      </w:r>
      <w:proofErr w:type="spellEnd"/>
      <w:r>
        <w:rPr>
          <w:sz w:val="20"/>
        </w:rPr>
        <w:t>, покрытые мелкой осыпью. На них удобно сбросить рю</w:t>
      </w:r>
      <w:r>
        <w:rPr>
          <w:sz w:val="20"/>
        </w:rPr>
        <w:t xml:space="preserve">кзаки и отдохнуть 3-4 людям. Дальше по мере прохождения первых веревок движемся по гребню, периодически приваливаясь на </w:t>
      </w:r>
      <w:proofErr w:type="spellStart"/>
      <w:r>
        <w:rPr>
          <w:sz w:val="20"/>
        </w:rPr>
        <w:t>выполаживаниях</w:t>
      </w:r>
      <w:proofErr w:type="spellEnd"/>
      <w:r>
        <w:rPr>
          <w:sz w:val="20"/>
        </w:rPr>
        <w:t>. В одном месте на небольшом обходе гребня слева по ходу вешаем по осыпи еще полверевки. В этом же месте можно двигаться н</w:t>
      </w:r>
      <w:r>
        <w:rPr>
          <w:sz w:val="20"/>
        </w:rPr>
        <w:t xml:space="preserve">епосредственно по самому гребню, как некоторые участники и сделали, но для этого нужны длинные ноги. С гребня открываются очень красивые виды [фото 5.5, 5.9]. Ближе к пику небольшие </w:t>
      </w:r>
      <w:proofErr w:type="spellStart"/>
      <w:r>
        <w:rPr>
          <w:sz w:val="20"/>
        </w:rPr>
        <w:t>выполаживания</w:t>
      </w:r>
      <w:proofErr w:type="spellEnd"/>
      <w:r>
        <w:rPr>
          <w:sz w:val="20"/>
        </w:rPr>
        <w:t xml:space="preserve"> </w:t>
      </w:r>
      <w:proofErr w:type="gramStart"/>
      <w:r>
        <w:rPr>
          <w:sz w:val="20"/>
        </w:rPr>
        <w:t>прекращаются</w:t>
      </w:r>
      <w:proofErr w:type="gramEnd"/>
      <w:r>
        <w:rPr>
          <w:sz w:val="20"/>
        </w:rPr>
        <w:t xml:space="preserve"> и гребень становится чуть круче. Эту часть прох</w:t>
      </w:r>
      <w:r>
        <w:rPr>
          <w:sz w:val="20"/>
        </w:rPr>
        <w:t xml:space="preserve">одим по очереди двумя группами по 5-6 человек, чтоб не скидывать друг на друга камни. Сам пик довольно пологий, на нем стоит стела с Лениным [фото 5.6]. </w:t>
      </w:r>
    </w:p>
    <w:p w:rsidR="0070034F" w:rsidRDefault="00A865C5">
      <w:pPr>
        <w:pStyle w:val="normal"/>
      </w:pPr>
      <w:r>
        <w:rPr>
          <w:sz w:val="20"/>
        </w:rPr>
        <w:t>Спуск осыпной [фото 5.8, 5.10], спускаемся плотной группой. В одном месте (ближе к началу спуска) прол</w:t>
      </w:r>
      <w:r>
        <w:rPr>
          <w:sz w:val="20"/>
        </w:rPr>
        <w:t xml:space="preserve">езаем пару метров по скалам. Спускаться удобнее не до перевала </w:t>
      </w:r>
      <w:proofErr w:type="spellStart"/>
      <w:r>
        <w:rPr>
          <w:sz w:val="20"/>
        </w:rPr>
        <w:t>Кашка-Суу</w:t>
      </w:r>
      <w:proofErr w:type="spellEnd"/>
      <w:r>
        <w:rPr>
          <w:sz w:val="20"/>
        </w:rPr>
        <w:t xml:space="preserve">, а до небольшого </w:t>
      </w:r>
      <w:proofErr w:type="spellStart"/>
      <w:r>
        <w:rPr>
          <w:sz w:val="20"/>
        </w:rPr>
        <w:t>выполаживания</w:t>
      </w:r>
      <w:proofErr w:type="spellEnd"/>
      <w:r>
        <w:rPr>
          <w:sz w:val="20"/>
        </w:rPr>
        <w:t xml:space="preserve"> на гребне [фото 5.11]. Часть группы идет траверсом по осыпному склону </w:t>
      </w:r>
      <w:proofErr w:type="gramStart"/>
      <w:r>
        <w:rPr>
          <w:sz w:val="20"/>
        </w:rPr>
        <w:t>до</w:t>
      </w:r>
      <w:proofErr w:type="gramEnd"/>
      <w:r>
        <w:rPr>
          <w:sz w:val="20"/>
        </w:rPr>
        <w:t xml:space="preserve"> пер. </w:t>
      </w:r>
      <w:proofErr w:type="spellStart"/>
      <w:r>
        <w:rPr>
          <w:sz w:val="20"/>
        </w:rPr>
        <w:t>Кашка-Суу</w:t>
      </w:r>
      <w:proofErr w:type="spellEnd"/>
      <w:r>
        <w:rPr>
          <w:sz w:val="20"/>
        </w:rPr>
        <w:t xml:space="preserve">, </w:t>
      </w:r>
      <w:proofErr w:type="gramStart"/>
      <w:r>
        <w:rPr>
          <w:sz w:val="20"/>
        </w:rPr>
        <w:t>большая</w:t>
      </w:r>
      <w:proofErr w:type="gramEnd"/>
      <w:r>
        <w:rPr>
          <w:sz w:val="20"/>
        </w:rPr>
        <w:t xml:space="preserve"> часть группы спускается вниз. Сразу после спуска в доли</w:t>
      </w:r>
      <w:r>
        <w:rPr>
          <w:sz w:val="20"/>
        </w:rPr>
        <w:t>не  появляется ручей. Однако мы идем дальше, до приглянувшихся сверху зеленых мест [фото 5.7]. Воду берем из р. Мурат, к ней нужно спускаться по камням.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sz w:val="20"/>
        </w:rPr>
        <w:t>Расчет ходового времени:</w:t>
      </w:r>
    </w:p>
    <w:tbl>
      <w:tblPr>
        <w:tblStyle w:val="af9"/>
        <w:tblW w:w="9360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3420"/>
        <w:gridCol w:w="1460"/>
        <w:gridCol w:w="2280"/>
        <w:gridCol w:w="220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участок маршрута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время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ходовое время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набор высоты, расстояние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подход под </w:t>
            </w:r>
            <w:proofErr w:type="gramStart"/>
            <w:r>
              <w:rPr>
                <w:sz w:val="20"/>
              </w:rPr>
              <w:t>перевальных</w:t>
            </w:r>
            <w:proofErr w:type="gramEnd"/>
            <w:r>
              <w:rPr>
                <w:sz w:val="20"/>
              </w:rPr>
              <w:t xml:space="preserve"> взлет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7.50 - 10.00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 час 40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подъем </w:t>
            </w:r>
            <w:proofErr w:type="gramStart"/>
            <w:r>
              <w:rPr>
                <w:sz w:val="20"/>
              </w:rPr>
              <w:t>на</w:t>
            </w:r>
            <w:proofErr w:type="gramEnd"/>
            <w:r>
              <w:rPr>
                <w:sz w:val="20"/>
              </w:rPr>
              <w:t xml:space="preserve"> пер. Ушастый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10.10 - 10.55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45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пер. </w:t>
            </w:r>
            <w:proofErr w:type="gramStart"/>
            <w:r>
              <w:rPr>
                <w:sz w:val="20"/>
              </w:rPr>
              <w:t>Ушастый</w:t>
            </w:r>
            <w:proofErr w:type="gramEnd"/>
            <w:r>
              <w:rPr>
                <w:sz w:val="20"/>
              </w:rPr>
              <w:t xml:space="preserve"> - место обеда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11.20 - 11.35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подъем на п. Комсомолец Сев.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13.20 - 16.45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sz w:val="20"/>
              </w:rPr>
              <w:t>3 часа 25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спуск с пика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17.25 - 19.15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sz w:val="20"/>
              </w:rPr>
              <w:t>1 час 40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от места окончания спуска до места ночевки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19.25 - 20.05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sz w:val="20"/>
              </w:rPr>
              <w:t>30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всего за 27.07.2014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7.50 - 20.05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b/>
                <w:sz w:val="20"/>
              </w:rPr>
              <w:t>8 часов 15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b/>
                <w:sz w:val="20"/>
              </w:rPr>
              <w:t>L = 6.2 км</w:t>
            </w:r>
          </w:p>
          <w:p w:rsidR="0070034F" w:rsidRDefault="00A865C5">
            <w:pPr>
              <w:pStyle w:val="normal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lastRenderedPageBreak/>
              <w:t>h+</w:t>
            </w:r>
            <w:proofErr w:type="spellEnd"/>
            <w:r>
              <w:rPr>
                <w:b/>
                <w:sz w:val="20"/>
              </w:rPr>
              <w:t xml:space="preserve"> = 1006 м</w:t>
            </w:r>
          </w:p>
          <w:p w:rsidR="0070034F" w:rsidRDefault="00A865C5">
            <w:pPr>
              <w:pStyle w:val="normal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</w:t>
            </w:r>
            <w:proofErr w:type="spellEnd"/>
            <w:r>
              <w:rPr>
                <w:b/>
                <w:sz w:val="20"/>
              </w:rPr>
              <w:t>- = 730 м</w:t>
            </w:r>
          </w:p>
        </w:tc>
      </w:tr>
    </w:tbl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b/>
          <w:sz w:val="20"/>
        </w:rPr>
        <w:t>28.07.2014</w:t>
      </w:r>
    </w:p>
    <w:p w:rsidR="0070034F" w:rsidRDefault="00A865C5">
      <w:pPr>
        <w:pStyle w:val="normal"/>
      </w:pPr>
      <w:r>
        <w:rPr>
          <w:sz w:val="20"/>
        </w:rPr>
        <w:t xml:space="preserve">Подъем в 5.30 - 6.00, выходим в 8.10. Вначале спускаемся по травянистому склону по террасе над рекой. Отмеченной на карте тропы нет. Потом спускаемся к реке Мурат и идем вдоль нее, переходя с берега на берег. Из отчетов мы знали, </w:t>
      </w:r>
      <w:proofErr w:type="gramStart"/>
      <w:r>
        <w:rPr>
          <w:sz w:val="20"/>
        </w:rPr>
        <w:t>что</w:t>
      </w:r>
      <w:proofErr w:type="gramEnd"/>
      <w:r>
        <w:rPr>
          <w:sz w:val="20"/>
        </w:rPr>
        <w:t xml:space="preserve"> не доходя до асфальтов</w:t>
      </w:r>
      <w:r>
        <w:rPr>
          <w:sz w:val="20"/>
        </w:rPr>
        <w:t xml:space="preserve">ой дороги, мы должны найти тропу, ведущую в альплагерь. Мы свернули раньше, </w:t>
      </w:r>
      <w:proofErr w:type="gramStart"/>
      <w:r>
        <w:rPr>
          <w:sz w:val="20"/>
        </w:rPr>
        <w:t>подумав</w:t>
      </w:r>
      <w:proofErr w:type="gramEnd"/>
      <w:r>
        <w:rPr>
          <w:sz w:val="20"/>
        </w:rPr>
        <w:t xml:space="preserve"> что нашли тропу, прошли траверсом по травянистому склону. Траверс нам не </w:t>
      </w:r>
      <w:proofErr w:type="gramStart"/>
      <w:r>
        <w:rPr>
          <w:sz w:val="20"/>
        </w:rPr>
        <w:t>понравился</w:t>
      </w:r>
      <w:proofErr w:type="gramEnd"/>
      <w:r>
        <w:rPr>
          <w:sz w:val="20"/>
        </w:rPr>
        <w:t xml:space="preserve"> и мы спустились по пересохшему руслу реки (притока р. Мурат) обратно к реке. На этом пот</w:t>
      </w:r>
      <w:r>
        <w:rPr>
          <w:sz w:val="20"/>
        </w:rPr>
        <w:t xml:space="preserve">еряли немного времени. </w:t>
      </w:r>
      <w:proofErr w:type="gramStart"/>
      <w:r>
        <w:rPr>
          <w:sz w:val="20"/>
        </w:rPr>
        <w:t>Метрах</w:t>
      </w:r>
      <w:proofErr w:type="gramEnd"/>
      <w:r>
        <w:rPr>
          <w:sz w:val="20"/>
        </w:rPr>
        <w:t xml:space="preserve"> в 20 от реки появилась тропа, которая вывела нас вначале на поле, где она потерялась среди множества лошадиных троп. Находим тропу, ведущую через елочки в альплагерь, при приближении к которому она становится хорошо натоптанно</w:t>
      </w:r>
      <w:r>
        <w:rPr>
          <w:sz w:val="20"/>
        </w:rPr>
        <w:t>й.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sz w:val="20"/>
        </w:rPr>
        <w:t>Расчет ходового времени:</w:t>
      </w:r>
    </w:p>
    <w:tbl>
      <w:tblPr>
        <w:tblStyle w:val="afa"/>
        <w:tblW w:w="9360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3420"/>
        <w:gridCol w:w="1460"/>
        <w:gridCol w:w="2280"/>
        <w:gridCol w:w="220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участок маршрута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время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ходовое время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набор высоты, расстояние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proofErr w:type="spellStart"/>
            <w:r>
              <w:rPr>
                <w:sz w:val="20"/>
              </w:rPr>
              <w:t>спукс</w:t>
            </w:r>
            <w:proofErr w:type="spellEnd"/>
            <w:r>
              <w:rPr>
                <w:sz w:val="20"/>
              </w:rPr>
              <w:t xml:space="preserve"> до травянистого траверса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8.10 - 10.15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 час 45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траверс и возвращение к реке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10.25 - 11.50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 час 15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спуск по тропе к альплагерю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12.00 - 13.10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sz w:val="20"/>
              </w:rPr>
              <w:t>1 час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всего за 28.07.2014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8.10 - 13.10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4 часа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b/>
                <w:sz w:val="20"/>
              </w:rPr>
              <w:t>L = 5.6 км</w:t>
            </w:r>
          </w:p>
          <w:p w:rsidR="0070034F" w:rsidRDefault="00A865C5">
            <w:pPr>
              <w:pStyle w:val="normal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h+</w:t>
            </w:r>
            <w:proofErr w:type="spellEnd"/>
            <w:r>
              <w:rPr>
                <w:b/>
                <w:sz w:val="20"/>
              </w:rPr>
              <w:t xml:space="preserve"> = 37 м</w:t>
            </w:r>
          </w:p>
          <w:p w:rsidR="0070034F" w:rsidRDefault="00A865C5">
            <w:pPr>
              <w:pStyle w:val="normal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</w:t>
            </w:r>
            <w:proofErr w:type="spellEnd"/>
            <w:r>
              <w:rPr>
                <w:b/>
                <w:sz w:val="20"/>
              </w:rPr>
              <w:t>- = 1351 м</w:t>
            </w:r>
          </w:p>
        </w:tc>
      </w:tr>
    </w:tbl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rFonts w:ascii="Times New Roman" w:eastAsia="Times New Roman" w:hAnsi="Times New Roman" w:cs="Times New Roman"/>
          <w:sz w:val="20"/>
        </w:rPr>
        <w:t>►</w:t>
      </w:r>
      <w:r>
        <w:rPr>
          <w:sz w:val="20"/>
        </w:rPr>
        <w:t xml:space="preserve"> Траверс пика Комсомолец Сев</w:t>
      </w:r>
      <w:proofErr w:type="gramStart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>у</w:t>
      </w:r>
      <w:proofErr w:type="gramEnd"/>
      <w:r>
        <w:rPr>
          <w:sz w:val="20"/>
        </w:rPr>
        <w:t xml:space="preserve">частникам очень понравился. Это и первые в походе веревки, и </w:t>
      </w:r>
      <w:proofErr w:type="spellStart"/>
      <w:proofErr w:type="gramStart"/>
      <w:r>
        <w:rPr>
          <w:sz w:val="20"/>
        </w:rPr>
        <w:t>обалденные</w:t>
      </w:r>
      <w:proofErr w:type="spellEnd"/>
      <w:proofErr w:type="gramEnd"/>
      <w:r>
        <w:rPr>
          <w:sz w:val="20"/>
        </w:rPr>
        <w:t xml:space="preserve"> виды. Траверс от пер. Ушастый к п. Комсомолец Сев</w:t>
      </w:r>
      <w:proofErr w:type="gramStart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>с</w:t>
      </w:r>
      <w:proofErr w:type="gramEnd"/>
      <w:r>
        <w:rPr>
          <w:sz w:val="20"/>
        </w:rPr>
        <w:t xml:space="preserve">оответствует хорошей 1Б. </w:t>
      </w:r>
      <w:r>
        <w:rPr>
          <w:rFonts w:ascii="Times New Roman" w:eastAsia="Times New Roman" w:hAnsi="Times New Roman" w:cs="Times New Roman"/>
          <w:sz w:val="20"/>
        </w:rPr>
        <w:t>◄</w:t>
      </w:r>
    </w:p>
    <w:p w:rsidR="0070034F" w:rsidRDefault="0070034F">
      <w:pPr>
        <w:pStyle w:val="normal"/>
      </w:pPr>
    </w:p>
    <w:p w:rsidR="0070034F" w:rsidRDefault="00A865C5">
      <w:pPr>
        <w:pStyle w:val="3"/>
        <w:contextualSpacing w:val="0"/>
      </w:pPr>
      <w:bookmarkStart w:id="17" w:name="h.zhogyeq9g738" w:colFirst="0" w:colLast="0"/>
      <w:bookmarkEnd w:id="17"/>
      <w:r>
        <w:t xml:space="preserve">6. Перевал </w:t>
      </w:r>
      <w:proofErr w:type="spellStart"/>
      <w:r>
        <w:t>Байчечекей</w:t>
      </w:r>
      <w:proofErr w:type="spellEnd"/>
      <w:r>
        <w:t xml:space="preserve"> рад. (1А, 4395), подход под пик </w:t>
      </w:r>
      <w:proofErr w:type="spellStart"/>
      <w:r>
        <w:t>Байчечекей</w:t>
      </w:r>
      <w:proofErr w:type="spellEnd"/>
    </w:p>
    <w:tbl>
      <w:tblPr>
        <w:tblStyle w:val="afb"/>
        <w:tblW w:w="8880" w:type="dxa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4500"/>
        <w:gridCol w:w="438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Категория трудности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1Б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Высота,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4395 - по </w:t>
            </w:r>
            <w:proofErr w:type="spellStart"/>
            <w:r>
              <w:rPr>
                <w:sz w:val="20"/>
              </w:rPr>
              <w:t>gps</w:t>
            </w:r>
            <w:proofErr w:type="spellEnd"/>
            <w:r>
              <w:rPr>
                <w:sz w:val="20"/>
              </w:rPr>
              <w:t xml:space="preserve"> (4300 - по классификатору)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Характер склонов: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 xml:space="preserve"> 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северный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снежно-ледовый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южный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осыпной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Номер в классификаторе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</w:pPr>
            <w:r>
              <w:rPr>
                <w:sz w:val="20"/>
              </w:rPr>
              <w:t>1.4.31</w:t>
            </w:r>
          </w:p>
        </w:tc>
      </w:tr>
    </w:tbl>
    <w:p w:rsidR="0070034F" w:rsidRDefault="0070034F">
      <w:pPr>
        <w:pStyle w:val="normal"/>
        <w:jc w:val="both"/>
      </w:pPr>
    </w:p>
    <w:p w:rsidR="0070034F" w:rsidRDefault="00A865C5">
      <w:pPr>
        <w:pStyle w:val="normal"/>
      </w:pPr>
      <w:proofErr w:type="gramStart"/>
      <w:r>
        <w:rPr>
          <w:b/>
          <w:sz w:val="20"/>
        </w:rPr>
        <w:t>Расположен</w:t>
      </w:r>
      <w:proofErr w:type="gramEnd"/>
      <w:r>
        <w:rPr>
          <w:b/>
          <w:sz w:val="20"/>
        </w:rPr>
        <w:t>:</w:t>
      </w:r>
      <w:r>
        <w:rPr>
          <w:sz w:val="20"/>
        </w:rPr>
        <w:t xml:space="preserve"> </w:t>
      </w:r>
      <w:r>
        <w:rPr>
          <w:sz w:val="20"/>
        </w:rPr>
        <w:t xml:space="preserve">в северном отроге главного Киргизского хребта. Ведет с ледника Учитель на ледник </w:t>
      </w:r>
      <w:proofErr w:type="spellStart"/>
      <w:r>
        <w:rPr>
          <w:sz w:val="20"/>
        </w:rPr>
        <w:t>Байчечекей</w:t>
      </w:r>
      <w:proofErr w:type="spellEnd"/>
      <w:r>
        <w:rPr>
          <w:sz w:val="20"/>
        </w:rPr>
        <w:t>.</w:t>
      </w:r>
    </w:p>
    <w:p w:rsidR="0070034F" w:rsidRDefault="00A865C5">
      <w:pPr>
        <w:pStyle w:val="normal"/>
      </w:pPr>
      <w:r>
        <w:rPr>
          <w:b/>
          <w:sz w:val="20"/>
        </w:rPr>
        <w:t>Прохождение:</w:t>
      </w:r>
      <w:r>
        <w:rPr>
          <w:sz w:val="20"/>
        </w:rPr>
        <w:t xml:space="preserve"> 30 июля 2014 г. радиально со стороны ледника Учитель. С перевала снята записка группы туристов КТУ в составе 8 человек под руководством Арефьева Д.В.,</w:t>
      </w:r>
      <w:r>
        <w:rPr>
          <w:sz w:val="20"/>
        </w:rPr>
        <w:t xml:space="preserve"> совершавших поход 2 </w:t>
      </w:r>
      <w:proofErr w:type="gramStart"/>
      <w:r>
        <w:rPr>
          <w:sz w:val="20"/>
        </w:rPr>
        <w:t>к</w:t>
      </w:r>
      <w:proofErr w:type="gramEnd"/>
      <w:r>
        <w:rPr>
          <w:sz w:val="20"/>
        </w:rPr>
        <w:t>.с., от 30.07.2014.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b/>
          <w:sz w:val="20"/>
        </w:rPr>
        <w:t>29.07.2014</w:t>
      </w:r>
    </w:p>
    <w:p w:rsidR="0070034F" w:rsidRDefault="00A865C5">
      <w:pPr>
        <w:pStyle w:val="normal"/>
      </w:pPr>
      <w:r>
        <w:rPr>
          <w:sz w:val="20"/>
        </w:rPr>
        <w:t xml:space="preserve">Выходим в 8.20. По асфальтовой дороге проходим шлагбаум рядом с гостиницей. Метров через 50 начинается тропа к стоянкам </w:t>
      </w:r>
      <w:proofErr w:type="spellStart"/>
      <w:r>
        <w:rPr>
          <w:sz w:val="20"/>
        </w:rPr>
        <w:t>Рацека</w:t>
      </w:r>
      <w:proofErr w:type="spellEnd"/>
      <w:r>
        <w:rPr>
          <w:sz w:val="20"/>
        </w:rPr>
        <w:t xml:space="preserve"> - она легко находится  по указателю к водопаду </w:t>
      </w:r>
      <w:proofErr w:type="spellStart"/>
      <w:r>
        <w:rPr>
          <w:sz w:val="20"/>
        </w:rPr>
        <w:t>Ак-Сай</w:t>
      </w:r>
      <w:proofErr w:type="spellEnd"/>
      <w:r>
        <w:rPr>
          <w:sz w:val="20"/>
        </w:rPr>
        <w:t>. Тропа очень хорошо натоптана. Вначале она поднимается вверх по лесочку, за</w:t>
      </w:r>
      <w:r>
        <w:rPr>
          <w:sz w:val="20"/>
        </w:rPr>
        <w:t xml:space="preserve">тем выходит на открытое место и идет высоко над рекой [фото 6.1]. Реку </w:t>
      </w:r>
      <w:proofErr w:type="spellStart"/>
      <w:r>
        <w:rPr>
          <w:sz w:val="20"/>
        </w:rPr>
        <w:t>Шаркыратма</w:t>
      </w:r>
      <w:proofErr w:type="spellEnd"/>
      <w:r>
        <w:rPr>
          <w:sz w:val="20"/>
        </w:rPr>
        <w:t xml:space="preserve"> переходим по камушкам. Доходим до </w:t>
      </w:r>
      <w:r>
        <w:rPr>
          <w:sz w:val="20"/>
        </w:rPr>
        <w:lastRenderedPageBreak/>
        <w:t xml:space="preserve">еще одного притока р. Аксай, который легко переходится оп камням. После него в лесочке есть несколько мест под палатки. Вверх отходит тропа </w:t>
      </w:r>
      <w:r>
        <w:rPr>
          <w:sz w:val="20"/>
        </w:rPr>
        <w:t>к водопаду, к нему мы сходим на обратном пути. Тропа некоторое время идет по лесу, затем становится каменистой и идет под скальными сбросами.  При выходе на морену нужно пролезть небольшой участок по камням, тропа в этом месте оборудована железными перилам</w:t>
      </w:r>
      <w:r>
        <w:rPr>
          <w:sz w:val="20"/>
        </w:rPr>
        <w:t xml:space="preserve">и [фото 6.2]. На дальней поляне стоянок </w:t>
      </w:r>
      <w:proofErr w:type="spellStart"/>
      <w:r>
        <w:rPr>
          <w:sz w:val="20"/>
        </w:rPr>
        <w:t>Рацека</w:t>
      </w:r>
      <w:proofErr w:type="spellEnd"/>
      <w:r>
        <w:rPr>
          <w:sz w:val="20"/>
        </w:rPr>
        <w:t xml:space="preserve"> устраиваем обед. </w:t>
      </w:r>
    </w:p>
    <w:p w:rsidR="0070034F" w:rsidRDefault="00A865C5">
      <w:pPr>
        <w:pStyle w:val="normal"/>
      </w:pPr>
      <w:r>
        <w:rPr>
          <w:sz w:val="20"/>
        </w:rPr>
        <w:t xml:space="preserve">Дальше мы пошли к Томским ночевкам [фото 6.3], двигаясь по правому (по ходу движения) краю морены. Такой путь был выбран, поскольку он указан в отчете Е. </w:t>
      </w:r>
      <w:proofErr w:type="spellStart"/>
      <w:r>
        <w:rPr>
          <w:sz w:val="20"/>
        </w:rPr>
        <w:t>Козачек</w:t>
      </w:r>
      <w:proofErr w:type="spellEnd"/>
      <w:r>
        <w:rPr>
          <w:sz w:val="20"/>
        </w:rPr>
        <w:t xml:space="preserve"> [2], и хотелось подойти побли</w:t>
      </w:r>
      <w:r>
        <w:rPr>
          <w:sz w:val="20"/>
        </w:rPr>
        <w:t xml:space="preserve">же к ледопаду. Вначале тут идет тропа, но потом она теряется, поскольку основная тропа идет все же к леднику </w:t>
      </w:r>
      <w:proofErr w:type="spellStart"/>
      <w:r>
        <w:rPr>
          <w:sz w:val="20"/>
        </w:rPr>
        <w:t>Ак-Сай</w:t>
      </w:r>
      <w:proofErr w:type="spellEnd"/>
      <w:r>
        <w:rPr>
          <w:sz w:val="20"/>
        </w:rPr>
        <w:t>. Лучше идти по отмеченной на карте тропе по левому краю морены. При подходе к Томским стоянкам обнаруживаем несколько троп, промаркированных</w:t>
      </w:r>
      <w:r>
        <w:rPr>
          <w:sz w:val="20"/>
        </w:rPr>
        <w:t xml:space="preserve"> </w:t>
      </w:r>
      <w:proofErr w:type="spellStart"/>
      <w:r>
        <w:rPr>
          <w:sz w:val="20"/>
        </w:rPr>
        <w:t>туриками</w:t>
      </w:r>
      <w:proofErr w:type="spellEnd"/>
      <w:r>
        <w:rPr>
          <w:sz w:val="20"/>
        </w:rPr>
        <w:t xml:space="preserve">. Томские стоянки </w:t>
      </w:r>
      <w:proofErr w:type="gramStart"/>
      <w:r>
        <w:rPr>
          <w:sz w:val="20"/>
        </w:rPr>
        <w:t>представляют из себя</w:t>
      </w:r>
      <w:proofErr w:type="gramEnd"/>
      <w:r>
        <w:rPr>
          <w:sz w:val="20"/>
        </w:rPr>
        <w:t xml:space="preserve"> несколько довольно пологих больших площадок за скальными сбросами, на каждой из них можно найти много мест под палатки. Мы останавливаемся на ближней к стоянкам </w:t>
      </w:r>
      <w:proofErr w:type="spellStart"/>
      <w:r>
        <w:rPr>
          <w:sz w:val="20"/>
        </w:rPr>
        <w:t>Рацека</w:t>
      </w:r>
      <w:proofErr w:type="spellEnd"/>
      <w:r>
        <w:rPr>
          <w:sz w:val="20"/>
        </w:rPr>
        <w:t xml:space="preserve"> площадке, поскольку нашли рядом воду. Ру</w:t>
      </w:r>
      <w:r>
        <w:rPr>
          <w:sz w:val="20"/>
        </w:rPr>
        <w:t>чеек вытекает из небольшого снежника и идет под большими камнями, за водой нужно было “нырять” в камни. Гуляют облака, красиво. Ужинаем на закате [фото 6.4].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sz w:val="20"/>
        </w:rPr>
        <w:t>Расчет ходового времени:</w:t>
      </w:r>
    </w:p>
    <w:tbl>
      <w:tblPr>
        <w:tblStyle w:val="afc"/>
        <w:tblW w:w="9360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3420"/>
        <w:gridCol w:w="1460"/>
        <w:gridCol w:w="2280"/>
        <w:gridCol w:w="220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участок маршрута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время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ходовое время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набор высоты, расстояние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а/л </w:t>
            </w:r>
            <w:proofErr w:type="spellStart"/>
            <w:proofErr w:type="gramStart"/>
            <w:r>
              <w:rPr>
                <w:sz w:val="20"/>
              </w:rPr>
              <w:t>Ала-А</w:t>
            </w:r>
            <w:r>
              <w:rPr>
                <w:sz w:val="20"/>
              </w:rPr>
              <w:t>рча</w:t>
            </w:r>
            <w:proofErr w:type="spellEnd"/>
            <w:proofErr w:type="gramEnd"/>
            <w:r>
              <w:rPr>
                <w:sz w:val="20"/>
              </w:rPr>
              <w:t xml:space="preserve"> - р. </w:t>
            </w:r>
            <w:proofErr w:type="spellStart"/>
            <w:r>
              <w:rPr>
                <w:sz w:val="20"/>
              </w:rPr>
              <w:t>Шактыратма</w:t>
            </w:r>
            <w:proofErr w:type="spellEnd"/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8.20 - 9.50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 час 10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р. </w:t>
            </w:r>
            <w:proofErr w:type="spellStart"/>
            <w:r>
              <w:rPr>
                <w:sz w:val="20"/>
              </w:rPr>
              <w:t>Шаркыратма</w:t>
            </w:r>
            <w:proofErr w:type="spellEnd"/>
            <w:r>
              <w:rPr>
                <w:sz w:val="20"/>
              </w:rPr>
              <w:t xml:space="preserve"> - приток р</w:t>
            </w:r>
            <w:proofErr w:type="gramStart"/>
            <w:r>
              <w:rPr>
                <w:sz w:val="20"/>
              </w:rPr>
              <w:t>.А</w:t>
            </w:r>
            <w:proofErr w:type="gramEnd"/>
            <w:r>
              <w:rPr>
                <w:sz w:val="20"/>
              </w:rPr>
              <w:t>ксай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9.50 - 10.30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30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приток р</w:t>
            </w:r>
            <w:proofErr w:type="gramStart"/>
            <w:r>
              <w:rPr>
                <w:sz w:val="20"/>
              </w:rPr>
              <w:t>.А</w:t>
            </w:r>
            <w:proofErr w:type="gramEnd"/>
            <w:r>
              <w:rPr>
                <w:sz w:val="20"/>
              </w:rPr>
              <w:t xml:space="preserve">ксай - стоянки </w:t>
            </w:r>
            <w:proofErr w:type="spellStart"/>
            <w:r>
              <w:rPr>
                <w:sz w:val="20"/>
              </w:rPr>
              <w:t>Рацека</w:t>
            </w:r>
            <w:proofErr w:type="spellEnd"/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10.30 - 13.15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2 часа 15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стоянки </w:t>
            </w:r>
            <w:proofErr w:type="spellStart"/>
            <w:r>
              <w:rPr>
                <w:sz w:val="20"/>
              </w:rPr>
              <w:t>Рацека</w:t>
            </w:r>
            <w:proofErr w:type="spellEnd"/>
            <w:r>
              <w:rPr>
                <w:sz w:val="20"/>
              </w:rPr>
              <w:t xml:space="preserve"> - Томские </w:t>
            </w:r>
            <w:r>
              <w:rPr>
                <w:sz w:val="20"/>
                <w:highlight w:val="white"/>
              </w:rPr>
              <w:t>стоянки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15.35 - 18.05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sz w:val="20"/>
              </w:rPr>
              <w:t>2 часа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всего за 29.07.2014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</w:pP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5 часов 55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b/>
                <w:sz w:val="20"/>
              </w:rPr>
              <w:t>L = 8.6 км</w:t>
            </w:r>
          </w:p>
          <w:p w:rsidR="0070034F" w:rsidRDefault="00A865C5">
            <w:pPr>
              <w:pStyle w:val="normal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h+</w:t>
            </w:r>
            <w:proofErr w:type="spellEnd"/>
            <w:r>
              <w:rPr>
                <w:b/>
                <w:sz w:val="20"/>
              </w:rPr>
              <w:t xml:space="preserve"> = 1694 м</w:t>
            </w:r>
          </w:p>
          <w:p w:rsidR="0070034F" w:rsidRDefault="00A865C5">
            <w:pPr>
              <w:pStyle w:val="normal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</w:t>
            </w:r>
            <w:proofErr w:type="spellEnd"/>
            <w:r>
              <w:rPr>
                <w:b/>
                <w:sz w:val="20"/>
              </w:rPr>
              <w:t>- = 69 м</w:t>
            </w:r>
          </w:p>
        </w:tc>
      </w:tr>
    </w:tbl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b/>
          <w:sz w:val="20"/>
        </w:rPr>
        <w:t>30.07.2014</w:t>
      </w:r>
    </w:p>
    <w:p w:rsidR="0070034F" w:rsidRDefault="00A865C5">
      <w:pPr>
        <w:pStyle w:val="normal"/>
      </w:pPr>
      <w:r>
        <w:rPr>
          <w:sz w:val="20"/>
        </w:rPr>
        <w:t>Подъем 5.00 - 5.30, выходим в 7.10. Двое участников решили остаться в лагере. Доходим до конца Томских стоянок и поворачиваем налево в ущелье. Туда идет тропа, однако потом она теряется. Дальше лезем по большим камням. Справа по ходу появляется ледник, про</w:t>
      </w:r>
      <w:r>
        <w:rPr>
          <w:sz w:val="20"/>
        </w:rPr>
        <w:t xml:space="preserve">должаем движение по камням, пока не доходим до пологой части ледника Учитель. </w:t>
      </w:r>
      <w:proofErr w:type="gramStart"/>
      <w:r>
        <w:rPr>
          <w:sz w:val="20"/>
        </w:rPr>
        <w:t>Связываемся и идем под перевальный взлет пер</w:t>
      </w:r>
      <w:proofErr w:type="gramEnd"/>
      <w:r>
        <w:rPr>
          <w:sz w:val="20"/>
        </w:rPr>
        <w:t xml:space="preserve">. </w:t>
      </w:r>
      <w:proofErr w:type="spellStart"/>
      <w:r>
        <w:rPr>
          <w:sz w:val="20"/>
        </w:rPr>
        <w:t>Байчечекей</w:t>
      </w:r>
      <w:proofErr w:type="spellEnd"/>
      <w:r>
        <w:rPr>
          <w:sz w:val="20"/>
        </w:rPr>
        <w:t xml:space="preserve"> [фото 6.5]. Подъем на перевал осыпной, движемся плотной группой. Осыпь перемежается с участками скал, которые можно обойт</w:t>
      </w:r>
      <w:r>
        <w:rPr>
          <w:sz w:val="20"/>
        </w:rPr>
        <w:t>и. Осыпь разная - и мелкая, и крупная, подъем не очень приятен. Вылезли на перевал, дует сильный ветер [фото 6.6]. На перевале стоят палатки, огороженные стенкой из снега. С перевала красивый вид в сторону ледника Учитель [фото 6.7].</w:t>
      </w:r>
    </w:p>
    <w:p w:rsidR="0070034F" w:rsidRDefault="00A865C5">
      <w:pPr>
        <w:pStyle w:val="normal"/>
      </w:pPr>
      <w:r>
        <w:rPr>
          <w:sz w:val="20"/>
        </w:rPr>
        <w:t xml:space="preserve">Идем по гребню в сторону п. </w:t>
      </w:r>
      <w:proofErr w:type="spellStart"/>
      <w:r>
        <w:rPr>
          <w:sz w:val="20"/>
        </w:rPr>
        <w:t>Байчечекей</w:t>
      </w:r>
      <w:proofErr w:type="spellEnd"/>
      <w:r>
        <w:rPr>
          <w:sz w:val="20"/>
        </w:rPr>
        <w:t xml:space="preserve">. Гребень довольно широкий, покрыт льдом и снегом. Местами можно пройти по камням по левому по ходу склону. На одном локальном снежно-ледовом подъеме повесили веревку на бурах. Доходим до подножия пика, идем траверсом </w:t>
      </w:r>
      <w:r>
        <w:rPr>
          <w:sz w:val="20"/>
        </w:rPr>
        <w:t xml:space="preserve">по осыпному склону, </w:t>
      </w:r>
      <w:proofErr w:type="gramStart"/>
      <w:r>
        <w:rPr>
          <w:sz w:val="20"/>
        </w:rPr>
        <w:t>обходя скалы справа по ходу</w:t>
      </w:r>
      <w:proofErr w:type="gramEnd"/>
      <w:r>
        <w:rPr>
          <w:sz w:val="20"/>
        </w:rPr>
        <w:t>. Доходим до кулуара, по которому обычно поднимаются на вершину [фото 6.8]. Подход к кулуару покрыт льдом, лежащим на камнях [фото 6.9]. В кошках опытный участник доходит до низа кулуара, вешает веревку на бур</w:t>
      </w:r>
      <w:r>
        <w:rPr>
          <w:sz w:val="20"/>
        </w:rPr>
        <w:t xml:space="preserve">ах и скальном выступе. Сделать промежуточные точки на льду </w:t>
      </w:r>
      <w:proofErr w:type="gramStart"/>
      <w:r>
        <w:rPr>
          <w:sz w:val="20"/>
        </w:rPr>
        <w:t>на получается</w:t>
      </w:r>
      <w:proofErr w:type="gramEnd"/>
      <w:r>
        <w:rPr>
          <w:sz w:val="20"/>
        </w:rPr>
        <w:t xml:space="preserve">, поскольку лед тонкий и лежит на камнях. Таким </w:t>
      </w:r>
      <w:proofErr w:type="gramStart"/>
      <w:r>
        <w:rPr>
          <w:sz w:val="20"/>
        </w:rPr>
        <w:t>образом</w:t>
      </w:r>
      <w:proofErr w:type="gramEnd"/>
      <w:r>
        <w:rPr>
          <w:sz w:val="20"/>
        </w:rPr>
        <w:t xml:space="preserve"> получился </w:t>
      </w:r>
      <w:proofErr w:type="spellStart"/>
      <w:r>
        <w:rPr>
          <w:sz w:val="20"/>
        </w:rPr>
        <w:t>маятник-жумаринг</w:t>
      </w:r>
      <w:proofErr w:type="spellEnd"/>
      <w:r>
        <w:rPr>
          <w:sz w:val="20"/>
        </w:rPr>
        <w:t xml:space="preserve"> по льду, который дается непросто. Несколько участников проходят веревку, тем временем руководитель и </w:t>
      </w:r>
      <w:r>
        <w:rPr>
          <w:sz w:val="20"/>
        </w:rPr>
        <w:t xml:space="preserve">участник лезет по кулуару. Некоторые полки покрыты льдом. Учитывая состояние маршрута, длительность прохождения повешенной веревки и </w:t>
      </w:r>
      <w:r>
        <w:rPr>
          <w:sz w:val="20"/>
        </w:rPr>
        <w:lastRenderedPageBreak/>
        <w:t>погоду (на гребне дует сильный ветер), решили вернуться. Перекусили на гребне, укрывшись от ветра за одним из выступов скал</w:t>
      </w:r>
      <w:r>
        <w:rPr>
          <w:sz w:val="20"/>
        </w:rPr>
        <w:t>ы. Спустились по пути подъема.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sz w:val="20"/>
        </w:rPr>
        <w:t>Расчет ходового времени:</w:t>
      </w:r>
    </w:p>
    <w:tbl>
      <w:tblPr>
        <w:tblStyle w:val="afd"/>
        <w:tblW w:w="9360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3420"/>
        <w:gridCol w:w="1460"/>
        <w:gridCol w:w="2280"/>
        <w:gridCol w:w="220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участок маршрута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время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ходовое время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набор высоты, расстояние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Томские </w:t>
            </w:r>
            <w:r>
              <w:rPr>
                <w:sz w:val="20"/>
                <w:highlight w:val="white"/>
              </w:rPr>
              <w:t>стоянки</w:t>
            </w:r>
            <w:r>
              <w:rPr>
                <w:sz w:val="20"/>
              </w:rPr>
              <w:t xml:space="preserve"> - ледник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7.10 - 8.35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 час 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подход по леднику к перевальному взлету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9.05 - 9.30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25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подъем на перевал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9.40 - 10.20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sz w:val="20"/>
              </w:rPr>
              <w:t>30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подход к пику, провешивание веревок, </w:t>
            </w:r>
            <w:proofErr w:type="spellStart"/>
            <w:r>
              <w:rPr>
                <w:sz w:val="20"/>
              </w:rPr>
              <w:t>возврет</w:t>
            </w:r>
            <w:proofErr w:type="spellEnd"/>
            <w:r>
              <w:rPr>
                <w:sz w:val="20"/>
              </w:rPr>
              <w:t xml:space="preserve"> к перевалу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10.35 - 13.50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sz w:val="20"/>
              </w:rPr>
              <w:t>3 часа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спуск с перевала к леднику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14.05 - 14.55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sz w:val="20"/>
              </w:rPr>
              <w:t>50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проход по леднику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15.05 - 15.30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sz w:val="20"/>
              </w:rPr>
              <w:t>25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спуск к лагерю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15.45 - 16.30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sz w:val="20"/>
              </w:rPr>
              <w:t>45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всего за 30.07.2014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</w:pP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7 часов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b/>
                <w:sz w:val="20"/>
              </w:rPr>
              <w:t>L = 5.8 км</w:t>
            </w:r>
          </w:p>
          <w:p w:rsidR="0070034F" w:rsidRDefault="00A865C5">
            <w:pPr>
              <w:pStyle w:val="normal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h+</w:t>
            </w:r>
            <w:proofErr w:type="spellEnd"/>
            <w:r>
              <w:rPr>
                <w:b/>
                <w:sz w:val="20"/>
              </w:rPr>
              <w:t xml:space="preserve"> = 758 м</w:t>
            </w:r>
          </w:p>
          <w:p w:rsidR="0070034F" w:rsidRDefault="00A865C5">
            <w:pPr>
              <w:pStyle w:val="normal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</w:t>
            </w:r>
            <w:proofErr w:type="spellEnd"/>
            <w:r>
              <w:rPr>
                <w:b/>
                <w:sz w:val="20"/>
              </w:rPr>
              <w:t>- = 758 м</w:t>
            </w:r>
          </w:p>
        </w:tc>
      </w:tr>
    </w:tbl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b/>
          <w:sz w:val="20"/>
        </w:rPr>
        <w:t>31.07.2014</w:t>
      </w:r>
    </w:p>
    <w:p w:rsidR="0070034F" w:rsidRDefault="00A865C5">
      <w:pPr>
        <w:pStyle w:val="normal"/>
      </w:pPr>
      <w:r>
        <w:rPr>
          <w:sz w:val="20"/>
        </w:rPr>
        <w:t xml:space="preserve">По тропе, отмеченной на карте, спускаемся к стоянкам </w:t>
      </w:r>
      <w:proofErr w:type="spellStart"/>
      <w:r>
        <w:rPr>
          <w:sz w:val="20"/>
        </w:rPr>
        <w:t>Рацека</w:t>
      </w:r>
      <w:proofErr w:type="spellEnd"/>
      <w:r>
        <w:rPr>
          <w:sz w:val="20"/>
        </w:rPr>
        <w:t xml:space="preserve">. Тропа обильно промаркирована турами. К альплагерю спускаемся по пути подъема. Около реки </w:t>
      </w:r>
      <w:proofErr w:type="spellStart"/>
      <w:r>
        <w:rPr>
          <w:sz w:val="20"/>
        </w:rPr>
        <w:t>Шактыратма</w:t>
      </w:r>
      <w:proofErr w:type="spellEnd"/>
      <w:r>
        <w:rPr>
          <w:sz w:val="20"/>
        </w:rPr>
        <w:t xml:space="preserve"> останавливаемся на о</w:t>
      </w:r>
      <w:r>
        <w:rPr>
          <w:sz w:val="20"/>
        </w:rPr>
        <w:t>бед. Идем смотреть на водопад.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rPr>
          <w:sz w:val="20"/>
        </w:rPr>
        <w:t>Расчет ходового времени:</w:t>
      </w:r>
    </w:p>
    <w:tbl>
      <w:tblPr>
        <w:tblStyle w:val="afe"/>
        <w:tblW w:w="9360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3420"/>
        <w:gridCol w:w="1460"/>
        <w:gridCol w:w="2280"/>
        <w:gridCol w:w="2200"/>
      </w:tblGrid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участок маршрута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время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ходовое время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набор высоты, расстояние</w:t>
            </w: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Томские </w:t>
            </w:r>
            <w:r>
              <w:rPr>
                <w:sz w:val="20"/>
                <w:highlight w:val="white"/>
              </w:rPr>
              <w:t>стоянки</w:t>
            </w:r>
            <w:r>
              <w:rPr>
                <w:sz w:val="20"/>
              </w:rPr>
              <w:t xml:space="preserve"> - стоянки </w:t>
            </w:r>
            <w:proofErr w:type="spellStart"/>
            <w:r>
              <w:rPr>
                <w:sz w:val="20"/>
              </w:rPr>
              <w:t>Рацека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7.55 - 8.50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45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 xml:space="preserve">стоянки </w:t>
            </w:r>
            <w:proofErr w:type="spellStart"/>
            <w:r>
              <w:rPr>
                <w:sz w:val="20"/>
              </w:rPr>
              <w:t>Рацека</w:t>
            </w:r>
            <w:proofErr w:type="spellEnd"/>
            <w:r>
              <w:rPr>
                <w:sz w:val="20"/>
              </w:rPr>
              <w:t xml:space="preserve"> - приток р</w:t>
            </w:r>
            <w:proofErr w:type="gramStart"/>
            <w:r>
              <w:rPr>
                <w:sz w:val="20"/>
              </w:rPr>
              <w:t>.А</w:t>
            </w:r>
            <w:proofErr w:type="gramEnd"/>
            <w:r>
              <w:rPr>
                <w:sz w:val="20"/>
              </w:rPr>
              <w:t>ксай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9.00 - 10.30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 час 10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приток р</w:t>
            </w:r>
            <w:proofErr w:type="gramStart"/>
            <w:r>
              <w:rPr>
                <w:sz w:val="20"/>
              </w:rPr>
              <w:t>.А</w:t>
            </w:r>
            <w:proofErr w:type="gramEnd"/>
            <w:r>
              <w:rPr>
                <w:sz w:val="20"/>
              </w:rPr>
              <w:t xml:space="preserve">ксай - а/л </w:t>
            </w:r>
            <w:proofErr w:type="spellStart"/>
            <w:r>
              <w:rPr>
                <w:sz w:val="20"/>
              </w:rPr>
              <w:t>Ала-Арча</w:t>
            </w:r>
            <w:proofErr w:type="spellEnd"/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sz w:val="20"/>
              </w:rPr>
              <w:t>12.40 - 14.10</w:t>
            </w: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sz w:val="20"/>
              </w:rPr>
              <w:t>1 час 20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  <w:ind w:left="30"/>
            </w:pPr>
          </w:p>
        </w:tc>
      </w:tr>
      <w:tr w:rsidR="0070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2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всего за 31.07.2014</w:t>
            </w:r>
          </w:p>
        </w:tc>
        <w:tc>
          <w:tcPr>
            <w:tcW w:w="14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70034F">
            <w:pPr>
              <w:pStyle w:val="normal"/>
              <w:spacing w:line="240" w:lineRule="auto"/>
            </w:pPr>
          </w:p>
        </w:tc>
        <w:tc>
          <w:tcPr>
            <w:tcW w:w="228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</w:pPr>
            <w:r>
              <w:rPr>
                <w:b/>
                <w:sz w:val="20"/>
              </w:rPr>
              <w:t>3 часа 15 минут</w:t>
            </w:r>
          </w:p>
        </w:tc>
        <w:tc>
          <w:tcPr>
            <w:tcW w:w="220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70034F" w:rsidRDefault="00A865C5">
            <w:pPr>
              <w:pStyle w:val="normal"/>
              <w:spacing w:line="240" w:lineRule="auto"/>
              <w:ind w:left="30"/>
            </w:pPr>
            <w:r>
              <w:rPr>
                <w:b/>
                <w:sz w:val="20"/>
              </w:rPr>
              <w:t>L = 8.3 км</w:t>
            </w:r>
          </w:p>
          <w:p w:rsidR="0070034F" w:rsidRDefault="00A865C5">
            <w:pPr>
              <w:pStyle w:val="normal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h+</w:t>
            </w:r>
            <w:proofErr w:type="spellEnd"/>
            <w:r>
              <w:rPr>
                <w:b/>
                <w:sz w:val="20"/>
              </w:rPr>
              <w:t xml:space="preserve"> = 83 м</w:t>
            </w:r>
          </w:p>
          <w:p w:rsidR="0070034F" w:rsidRDefault="00A865C5">
            <w:pPr>
              <w:pStyle w:val="normal"/>
              <w:spacing w:line="240" w:lineRule="auto"/>
              <w:ind w:left="30"/>
            </w:pPr>
            <w:proofErr w:type="spellStart"/>
            <w:r>
              <w:rPr>
                <w:b/>
                <w:sz w:val="20"/>
              </w:rPr>
              <w:t>h</w:t>
            </w:r>
            <w:proofErr w:type="spellEnd"/>
            <w:r>
              <w:rPr>
                <w:b/>
                <w:sz w:val="20"/>
              </w:rPr>
              <w:t>- = 1723м</w:t>
            </w:r>
          </w:p>
        </w:tc>
      </w:tr>
    </w:tbl>
    <w:p w:rsidR="0070034F" w:rsidRDefault="0070034F">
      <w:pPr>
        <w:pStyle w:val="normal"/>
      </w:pPr>
    </w:p>
    <w:p w:rsidR="0070034F" w:rsidRDefault="00A865C5">
      <w:pPr>
        <w:pStyle w:val="normal"/>
      </w:pPr>
      <w:proofErr w:type="gramStart"/>
      <w:r>
        <w:rPr>
          <w:rFonts w:ascii="Times New Roman" w:eastAsia="Times New Roman" w:hAnsi="Times New Roman" w:cs="Times New Roman"/>
          <w:b/>
          <w:sz w:val="20"/>
        </w:rPr>
        <w:t>►</w:t>
      </w:r>
      <w:r>
        <w:rPr>
          <w:b/>
          <w:sz w:val="20"/>
        </w:rPr>
        <w:t xml:space="preserve"> </w:t>
      </w:r>
      <w:r>
        <w:rPr>
          <w:sz w:val="20"/>
        </w:rPr>
        <w:t xml:space="preserve">Пер. </w:t>
      </w:r>
      <w:proofErr w:type="spellStart"/>
      <w:r>
        <w:rPr>
          <w:sz w:val="20"/>
        </w:rPr>
        <w:t>Байчечекей</w:t>
      </w:r>
      <w:proofErr w:type="spellEnd"/>
      <w:r>
        <w:rPr>
          <w:sz w:val="20"/>
        </w:rPr>
        <w:t xml:space="preserve"> (с юга) покрыт не очень приятной как на подъем, так и на спуск осыпью.</w:t>
      </w:r>
      <w:proofErr w:type="gramEnd"/>
      <w:r>
        <w:rPr>
          <w:sz w:val="20"/>
        </w:rPr>
        <w:t xml:space="preserve"> Однако ради видов на цирк лед. Учитель сюда не жалко залезть. Перевал с юга соответствует 1А (и даже превышает </w:t>
      </w:r>
      <w:proofErr w:type="gramStart"/>
      <w:r>
        <w:rPr>
          <w:sz w:val="20"/>
        </w:rPr>
        <w:t>стандартную</w:t>
      </w:r>
      <w:proofErr w:type="gramEnd"/>
      <w:r>
        <w:rPr>
          <w:sz w:val="20"/>
        </w:rPr>
        <w:t xml:space="preserve"> 1А, поскольку предполагает передвижение в связ</w:t>
      </w:r>
      <w:r>
        <w:rPr>
          <w:sz w:val="20"/>
        </w:rPr>
        <w:t xml:space="preserve">ках на подходе). </w:t>
      </w:r>
      <w:r>
        <w:rPr>
          <w:rFonts w:ascii="Times New Roman" w:eastAsia="Times New Roman" w:hAnsi="Times New Roman" w:cs="Times New Roman"/>
          <w:sz w:val="20"/>
        </w:rPr>
        <w:t>◄</w:t>
      </w:r>
      <w:r>
        <w:rPr>
          <w:sz w:val="20"/>
        </w:rPr>
        <w:t xml:space="preserve"> 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br w:type="page"/>
      </w:r>
    </w:p>
    <w:p w:rsidR="0070034F" w:rsidRDefault="0070034F">
      <w:pPr>
        <w:pStyle w:val="normal"/>
      </w:pPr>
    </w:p>
    <w:p w:rsidR="0070034F" w:rsidRDefault="00A865C5">
      <w:pPr>
        <w:pStyle w:val="2"/>
        <w:contextualSpacing w:val="0"/>
        <w:jc w:val="center"/>
      </w:pPr>
      <w:bookmarkStart w:id="18" w:name="h.xci4k0ihfyl3" w:colFirst="0" w:colLast="0"/>
      <w:bookmarkEnd w:id="18"/>
      <w:r>
        <w:t>Заезд, заброски, проживание.</w:t>
      </w:r>
    </w:p>
    <w:p w:rsidR="0070034F" w:rsidRDefault="00A865C5">
      <w:pPr>
        <w:pStyle w:val="normal"/>
      </w:pPr>
      <w:r>
        <w:rPr>
          <w:sz w:val="20"/>
        </w:rPr>
        <w:t>Заезжали через Бишкек, авиабилеты - 12-13 тыс. (поезд стоил около 14 тыс.)</w:t>
      </w:r>
    </w:p>
    <w:p w:rsidR="0070034F" w:rsidRDefault="00A865C5">
      <w:pPr>
        <w:pStyle w:val="normal"/>
      </w:pPr>
      <w:r>
        <w:rPr>
          <w:sz w:val="20"/>
        </w:rPr>
        <w:t>Туда</w:t>
      </w:r>
      <w:r w:rsidRPr="00EB0155">
        <w:rPr>
          <w:sz w:val="20"/>
          <w:lang w:val="en-US"/>
        </w:rPr>
        <w:t xml:space="preserve"> - </w:t>
      </w:r>
      <w:proofErr w:type="spellStart"/>
      <w:r w:rsidRPr="00EB0155">
        <w:rPr>
          <w:sz w:val="20"/>
          <w:lang w:val="en-US"/>
        </w:rPr>
        <w:t>bishkek</w:t>
      </w:r>
      <w:proofErr w:type="spellEnd"/>
      <w:r w:rsidRPr="00EB0155">
        <w:rPr>
          <w:sz w:val="20"/>
          <w:lang w:val="en-US"/>
        </w:rPr>
        <w:t xml:space="preserve"> air </w:t>
      </w:r>
      <w:r>
        <w:rPr>
          <w:sz w:val="20"/>
        </w:rPr>
        <w:t>или</w:t>
      </w:r>
      <w:r w:rsidRPr="00EB0155">
        <w:rPr>
          <w:sz w:val="20"/>
          <w:lang w:val="en-US"/>
        </w:rPr>
        <w:t xml:space="preserve"> </w:t>
      </w:r>
      <w:proofErr w:type="spellStart"/>
      <w:r w:rsidRPr="00EB0155">
        <w:rPr>
          <w:sz w:val="20"/>
          <w:highlight w:val="white"/>
          <w:lang w:val="en-US"/>
        </w:rPr>
        <w:t>ural</w:t>
      </w:r>
      <w:proofErr w:type="spellEnd"/>
      <w:r w:rsidRPr="00EB0155">
        <w:rPr>
          <w:sz w:val="20"/>
          <w:highlight w:val="white"/>
          <w:lang w:val="en-US"/>
        </w:rPr>
        <w:t xml:space="preserve"> airlines</w:t>
      </w:r>
      <w:r w:rsidRPr="00EB0155">
        <w:rPr>
          <w:sz w:val="20"/>
          <w:lang w:val="en-US"/>
        </w:rPr>
        <w:t xml:space="preserve">, </w:t>
      </w:r>
      <w:r>
        <w:rPr>
          <w:sz w:val="20"/>
        </w:rPr>
        <w:t>обратно</w:t>
      </w:r>
      <w:r w:rsidRPr="00EB0155">
        <w:rPr>
          <w:sz w:val="20"/>
          <w:lang w:val="en-US"/>
        </w:rPr>
        <w:t xml:space="preserve"> - </w:t>
      </w:r>
      <w:proofErr w:type="spellStart"/>
      <w:r w:rsidRPr="00EB0155">
        <w:rPr>
          <w:sz w:val="20"/>
          <w:lang w:val="en-US"/>
        </w:rPr>
        <w:t>pegasus</w:t>
      </w:r>
      <w:proofErr w:type="spellEnd"/>
      <w:r w:rsidRPr="00EB0155">
        <w:rPr>
          <w:sz w:val="20"/>
          <w:lang w:val="en-US"/>
        </w:rPr>
        <w:t xml:space="preserve"> airlines </w:t>
      </w:r>
      <w:r>
        <w:rPr>
          <w:sz w:val="20"/>
        </w:rPr>
        <w:t>или</w:t>
      </w:r>
      <w:r w:rsidRPr="00EB0155">
        <w:rPr>
          <w:sz w:val="20"/>
          <w:lang w:val="en-US"/>
        </w:rPr>
        <w:t xml:space="preserve"> </w:t>
      </w:r>
      <w:r w:rsidRPr="00EB0155">
        <w:rPr>
          <w:sz w:val="20"/>
          <w:highlight w:val="white"/>
          <w:lang w:val="en-US"/>
        </w:rPr>
        <w:t xml:space="preserve">air </w:t>
      </w:r>
      <w:proofErr w:type="spellStart"/>
      <w:r w:rsidRPr="00EB0155">
        <w:rPr>
          <w:sz w:val="20"/>
          <w:highlight w:val="white"/>
          <w:lang w:val="en-US"/>
        </w:rPr>
        <w:t>kyrgyzstan</w:t>
      </w:r>
      <w:proofErr w:type="spellEnd"/>
      <w:r w:rsidRPr="00EB0155">
        <w:rPr>
          <w:sz w:val="20"/>
          <w:highlight w:val="white"/>
          <w:lang w:val="en-US"/>
        </w:rPr>
        <w:t xml:space="preserve">. </w:t>
      </w:r>
      <w:r>
        <w:rPr>
          <w:sz w:val="20"/>
          <w:highlight w:val="white"/>
        </w:rPr>
        <w:t xml:space="preserve">В походе узнали, что обратный рейс авиакомпании </w:t>
      </w:r>
      <w:proofErr w:type="spellStart"/>
      <w:r>
        <w:rPr>
          <w:sz w:val="20"/>
          <w:highlight w:val="white"/>
        </w:rPr>
        <w:t>air</w:t>
      </w:r>
      <w:proofErr w:type="spellEnd"/>
      <w:r>
        <w:rPr>
          <w:sz w:val="20"/>
          <w:highlight w:val="white"/>
        </w:rPr>
        <w:t xml:space="preserve"> </w:t>
      </w:r>
      <w:proofErr w:type="spellStart"/>
      <w:r>
        <w:rPr>
          <w:sz w:val="20"/>
          <w:highlight w:val="white"/>
        </w:rPr>
        <w:t>kyrgyzstan</w:t>
      </w:r>
      <w:proofErr w:type="spellEnd"/>
      <w:r>
        <w:rPr>
          <w:sz w:val="20"/>
          <w:highlight w:val="white"/>
        </w:rPr>
        <w:t xml:space="preserve"> отменен, те, у кого были билеты этой авиакомпании, поменяли билеты.</w:t>
      </w:r>
    </w:p>
    <w:p w:rsidR="0070034F" w:rsidRDefault="00A865C5">
      <w:pPr>
        <w:pStyle w:val="normal"/>
      </w:pPr>
      <w:r>
        <w:rPr>
          <w:sz w:val="20"/>
        </w:rPr>
        <w:t xml:space="preserve">Для </w:t>
      </w:r>
      <w:proofErr w:type="spellStart"/>
      <w:r>
        <w:rPr>
          <w:sz w:val="20"/>
        </w:rPr>
        <w:t>трансферов</w:t>
      </w:r>
      <w:proofErr w:type="spellEnd"/>
      <w:r>
        <w:rPr>
          <w:sz w:val="20"/>
        </w:rPr>
        <w:t>, забросок, проживания в Бишкеке и на оз. Иссык-Куль, покупки газа пользовались услугами турфир</w:t>
      </w:r>
      <w:r>
        <w:rPr>
          <w:sz w:val="20"/>
        </w:rPr>
        <w:t xml:space="preserve">мы </w:t>
      </w:r>
      <w:proofErr w:type="spellStart"/>
      <w:r>
        <w:rPr>
          <w:sz w:val="20"/>
        </w:rPr>
        <w:t>Достуг-треккинг</w:t>
      </w:r>
      <w:proofErr w:type="spellEnd"/>
      <w:r>
        <w:rPr>
          <w:sz w:val="20"/>
        </w:rPr>
        <w:t xml:space="preserve"> (</w:t>
      </w:r>
      <w:hyperlink r:id="rId9">
        <w:r>
          <w:rPr>
            <w:color w:val="1155CC"/>
            <w:sz w:val="20"/>
            <w:u w:val="single"/>
          </w:rPr>
          <w:t>dostuck@saimanet.kg</w:t>
        </w:r>
      </w:hyperlink>
      <w:r>
        <w:rPr>
          <w:sz w:val="20"/>
        </w:rPr>
        <w:t xml:space="preserve">, директор Николай Николаевич </w:t>
      </w:r>
      <w:proofErr w:type="spellStart"/>
      <w:r>
        <w:rPr>
          <w:sz w:val="20"/>
        </w:rPr>
        <w:t>Щетников</w:t>
      </w:r>
      <w:proofErr w:type="spellEnd"/>
      <w:r>
        <w:rPr>
          <w:sz w:val="20"/>
        </w:rPr>
        <w:t xml:space="preserve">, офис - Бишкек, ул. </w:t>
      </w:r>
      <w:proofErr w:type="spellStart"/>
      <w:r>
        <w:rPr>
          <w:sz w:val="20"/>
        </w:rPr>
        <w:t>Игембердиева</w:t>
      </w:r>
      <w:proofErr w:type="spellEnd"/>
      <w:r>
        <w:rPr>
          <w:sz w:val="20"/>
        </w:rPr>
        <w:t xml:space="preserve"> 42-1), в целом проблем с ними не возникло, кроме некоторой неразберихи с </w:t>
      </w:r>
      <w:proofErr w:type="spellStart"/>
      <w:r>
        <w:rPr>
          <w:sz w:val="20"/>
        </w:rPr>
        <w:t>хостелом</w:t>
      </w:r>
      <w:proofErr w:type="spellEnd"/>
      <w:r>
        <w:rPr>
          <w:sz w:val="20"/>
        </w:rPr>
        <w:t xml:space="preserve"> в Бишкеке.</w:t>
      </w:r>
    </w:p>
    <w:p w:rsidR="0070034F" w:rsidRDefault="00A865C5">
      <w:pPr>
        <w:pStyle w:val="normal"/>
      </w:pPr>
      <w:proofErr w:type="spellStart"/>
      <w:r>
        <w:rPr>
          <w:b/>
          <w:sz w:val="20"/>
        </w:rPr>
        <w:t>Трансфер</w:t>
      </w:r>
      <w:r>
        <w:rPr>
          <w:b/>
          <w:sz w:val="20"/>
        </w:rPr>
        <w:t>ы</w:t>
      </w:r>
      <w:proofErr w:type="spellEnd"/>
      <w:r>
        <w:rPr>
          <w:b/>
          <w:sz w:val="20"/>
        </w:rPr>
        <w:t>:</w:t>
      </w:r>
    </w:p>
    <w:p w:rsidR="0070034F" w:rsidRDefault="00A865C5">
      <w:pPr>
        <w:pStyle w:val="normal"/>
      </w:pPr>
      <w:r>
        <w:rPr>
          <w:sz w:val="20"/>
        </w:rPr>
        <w:t>Аэропорт - гостиница: 40 евро за микроавтобус, 25 евро за легковую машину.</w:t>
      </w:r>
    </w:p>
    <w:p w:rsidR="0070034F" w:rsidRDefault="00A865C5">
      <w:pPr>
        <w:pStyle w:val="normal"/>
      </w:pPr>
      <w:r>
        <w:rPr>
          <w:sz w:val="20"/>
        </w:rPr>
        <w:t xml:space="preserve">Бишкек - кур. </w:t>
      </w:r>
      <w:proofErr w:type="spellStart"/>
      <w:r>
        <w:rPr>
          <w:sz w:val="20"/>
        </w:rPr>
        <w:t>Иссык-Ата</w:t>
      </w:r>
      <w:proofErr w:type="spellEnd"/>
      <w:r>
        <w:rPr>
          <w:sz w:val="20"/>
        </w:rPr>
        <w:t>: 80 евро за микроавтобус (нас было 13 чел., больше влезет с трудом)</w:t>
      </w:r>
    </w:p>
    <w:p w:rsidR="0070034F" w:rsidRDefault="00A865C5">
      <w:pPr>
        <w:pStyle w:val="normal"/>
      </w:pPr>
      <w:r>
        <w:rPr>
          <w:sz w:val="20"/>
        </w:rPr>
        <w:t xml:space="preserve">заброска </w:t>
      </w:r>
      <w:proofErr w:type="gramStart"/>
      <w:r>
        <w:rPr>
          <w:sz w:val="20"/>
        </w:rPr>
        <w:t>в</w:t>
      </w:r>
      <w:proofErr w:type="gramEnd"/>
      <w:r>
        <w:rPr>
          <w:sz w:val="20"/>
        </w:rPr>
        <w:t xml:space="preserve"> б/</w:t>
      </w:r>
      <w:proofErr w:type="gramStart"/>
      <w:r>
        <w:rPr>
          <w:sz w:val="20"/>
        </w:rPr>
        <w:t>о</w:t>
      </w:r>
      <w:proofErr w:type="gramEnd"/>
      <w:r>
        <w:rPr>
          <w:sz w:val="20"/>
        </w:rPr>
        <w:t xml:space="preserve"> Теплый Ключ - 35 евро</w:t>
      </w:r>
    </w:p>
    <w:p w:rsidR="0070034F" w:rsidRDefault="00A865C5">
      <w:pPr>
        <w:pStyle w:val="normal"/>
      </w:pPr>
      <w:r>
        <w:rPr>
          <w:sz w:val="20"/>
        </w:rPr>
        <w:t xml:space="preserve">заброска в а/л </w:t>
      </w:r>
      <w:proofErr w:type="spellStart"/>
      <w:proofErr w:type="gramStart"/>
      <w:r>
        <w:rPr>
          <w:sz w:val="20"/>
        </w:rPr>
        <w:t>Ала-Арча</w:t>
      </w:r>
      <w:proofErr w:type="spellEnd"/>
      <w:proofErr w:type="gramEnd"/>
      <w:r>
        <w:rPr>
          <w:sz w:val="20"/>
        </w:rPr>
        <w:t xml:space="preserve"> - 35 евро</w:t>
      </w:r>
    </w:p>
    <w:p w:rsidR="0070034F" w:rsidRDefault="00A865C5">
      <w:pPr>
        <w:pStyle w:val="normal"/>
      </w:pPr>
      <w:r>
        <w:rPr>
          <w:sz w:val="20"/>
        </w:rPr>
        <w:t xml:space="preserve">а/л </w:t>
      </w:r>
      <w:proofErr w:type="spellStart"/>
      <w:proofErr w:type="gramStart"/>
      <w:r>
        <w:rPr>
          <w:sz w:val="20"/>
        </w:rPr>
        <w:t>Ала-Арча</w:t>
      </w:r>
      <w:proofErr w:type="spellEnd"/>
      <w:proofErr w:type="gramEnd"/>
      <w:r>
        <w:rPr>
          <w:sz w:val="20"/>
        </w:rPr>
        <w:t xml:space="preserve"> - </w:t>
      </w:r>
      <w:proofErr w:type="spellStart"/>
      <w:r>
        <w:rPr>
          <w:sz w:val="20"/>
        </w:rPr>
        <w:t>Чолпон-Ата</w:t>
      </w:r>
      <w:proofErr w:type="spellEnd"/>
      <w:r>
        <w:rPr>
          <w:sz w:val="20"/>
        </w:rPr>
        <w:t xml:space="preserve"> (на берегу Иссык-Куля) - 165 евро за микроавтобус</w:t>
      </w:r>
    </w:p>
    <w:p w:rsidR="0070034F" w:rsidRDefault="00A865C5">
      <w:pPr>
        <w:pStyle w:val="normal"/>
      </w:pPr>
      <w:proofErr w:type="spellStart"/>
      <w:r>
        <w:rPr>
          <w:sz w:val="20"/>
        </w:rPr>
        <w:t>Чолпон-Ата</w:t>
      </w:r>
      <w:proofErr w:type="spellEnd"/>
      <w:r>
        <w:rPr>
          <w:sz w:val="20"/>
        </w:rPr>
        <w:t xml:space="preserve"> - аэропорт - 130 евро за микроавтобус</w:t>
      </w:r>
    </w:p>
    <w:p w:rsidR="0070034F" w:rsidRDefault="00A865C5">
      <w:pPr>
        <w:pStyle w:val="normal"/>
      </w:pPr>
      <w:r>
        <w:rPr>
          <w:b/>
          <w:sz w:val="20"/>
        </w:rPr>
        <w:t>Газ:</w:t>
      </w:r>
    </w:p>
    <w:p w:rsidR="0070034F" w:rsidRDefault="00A865C5">
      <w:pPr>
        <w:pStyle w:val="normal"/>
      </w:pPr>
      <w:r>
        <w:rPr>
          <w:sz w:val="20"/>
        </w:rPr>
        <w:t>газ фирмы “Следопыт”</w:t>
      </w:r>
    </w:p>
    <w:p w:rsidR="0070034F" w:rsidRDefault="00A865C5">
      <w:pPr>
        <w:pStyle w:val="normal"/>
      </w:pPr>
      <w:r>
        <w:rPr>
          <w:sz w:val="20"/>
        </w:rPr>
        <w:t>450г. - 9 евро</w:t>
      </w:r>
    </w:p>
    <w:p w:rsidR="0070034F" w:rsidRDefault="00A865C5">
      <w:pPr>
        <w:pStyle w:val="normal"/>
      </w:pPr>
      <w:r>
        <w:rPr>
          <w:sz w:val="20"/>
        </w:rPr>
        <w:t>230г. - 6 евро</w:t>
      </w:r>
    </w:p>
    <w:p w:rsidR="0070034F" w:rsidRDefault="00A865C5">
      <w:pPr>
        <w:pStyle w:val="normal"/>
      </w:pPr>
      <w:r>
        <w:rPr>
          <w:b/>
          <w:sz w:val="20"/>
        </w:rPr>
        <w:t>Проживание:</w:t>
      </w:r>
    </w:p>
    <w:p w:rsidR="0070034F" w:rsidRDefault="00A865C5">
      <w:pPr>
        <w:pStyle w:val="normal"/>
      </w:pPr>
      <w:proofErr w:type="spellStart"/>
      <w:r>
        <w:rPr>
          <w:sz w:val="20"/>
        </w:rPr>
        <w:t>Хостел</w:t>
      </w:r>
      <w:proofErr w:type="spellEnd"/>
      <w:r>
        <w:rPr>
          <w:sz w:val="20"/>
        </w:rPr>
        <w:t xml:space="preserve"> в Бишкеке: 15$/чел/день. Жили в </w:t>
      </w:r>
      <w:proofErr w:type="spellStart"/>
      <w:r>
        <w:rPr>
          <w:sz w:val="20"/>
        </w:rPr>
        <w:t>Интерхаус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Хостел</w:t>
      </w:r>
      <w:proofErr w:type="spellEnd"/>
      <w:r>
        <w:rPr>
          <w:sz w:val="20"/>
        </w:rPr>
        <w:t>, у них есть 2 здания (</w:t>
      </w:r>
      <w:r>
        <w:rPr>
          <w:sz w:val="20"/>
        </w:rPr>
        <w:t xml:space="preserve">ул. Токтогула 170А, кв. 1, пер.  Топографический, 9, </w:t>
      </w:r>
      <w:hyperlink r:id="rId10">
        <w:r>
          <w:rPr>
            <w:color w:val="1155CC"/>
            <w:sz w:val="20"/>
            <w:u w:val="single"/>
          </w:rPr>
          <w:t>http://ru.interhouse.kg/</w:t>
        </w:r>
      </w:hyperlink>
      <w:r>
        <w:rPr>
          <w:sz w:val="20"/>
        </w:rPr>
        <w:t xml:space="preserve">). </w:t>
      </w:r>
    </w:p>
    <w:p w:rsidR="0070034F" w:rsidRDefault="00A865C5">
      <w:pPr>
        <w:pStyle w:val="normal"/>
      </w:pPr>
      <w:proofErr w:type="gramStart"/>
      <w:r>
        <w:rPr>
          <w:sz w:val="20"/>
        </w:rPr>
        <w:t>На б/о Теплый Ключ жили в палатках на территории санатория (по 500 сом за палатку).</w:t>
      </w:r>
      <w:proofErr w:type="gramEnd"/>
      <w:r>
        <w:rPr>
          <w:sz w:val="20"/>
        </w:rPr>
        <w:t xml:space="preserve"> В километре ниже есть теплый бассейн (с душем).</w:t>
      </w:r>
    </w:p>
    <w:p w:rsidR="0070034F" w:rsidRDefault="00A865C5">
      <w:pPr>
        <w:pStyle w:val="normal"/>
      </w:pPr>
      <w:proofErr w:type="gramStart"/>
      <w:r>
        <w:rPr>
          <w:sz w:val="20"/>
        </w:rPr>
        <w:t>В</w:t>
      </w:r>
      <w:proofErr w:type="gramEnd"/>
      <w:r>
        <w:rPr>
          <w:sz w:val="20"/>
        </w:rPr>
        <w:t xml:space="preserve"> а/л </w:t>
      </w:r>
      <w:proofErr w:type="spellStart"/>
      <w:r>
        <w:rPr>
          <w:sz w:val="20"/>
        </w:rPr>
        <w:t>Ала-Арча</w:t>
      </w:r>
      <w:proofErr w:type="spellEnd"/>
      <w:r>
        <w:rPr>
          <w:sz w:val="20"/>
        </w:rPr>
        <w:t xml:space="preserve"> жили </w:t>
      </w:r>
      <w:proofErr w:type="gramStart"/>
      <w:r>
        <w:rPr>
          <w:sz w:val="20"/>
        </w:rPr>
        <w:t>в</w:t>
      </w:r>
      <w:proofErr w:type="gramEnd"/>
      <w:r>
        <w:rPr>
          <w:sz w:val="20"/>
        </w:rPr>
        <w:t xml:space="preserve"> пустых фанерных домиках рядом с метеостанцией, по 600 сом за домик, мы разместились в 2 домиках. Есть сауна в гостинице (200 сом с чел, бассейн без воды, света в парилке не было). В душ можно также сходить в один из сдаваемых домиков </w:t>
      </w:r>
      <w:r>
        <w:rPr>
          <w:sz w:val="20"/>
        </w:rPr>
        <w:t xml:space="preserve">в альплагере. На территории есть несколько магазинов, продаются в основном шоколадки, чипсы, соки. Есть пару </w:t>
      </w:r>
      <w:proofErr w:type="spellStart"/>
      <w:proofErr w:type="gramStart"/>
      <w:r>
        <w:rPr>
          <w:sz w:val="20"/>
        </w:rPr>
        <w:t>кафешек</w:t>
      </w:r>
      <w:proofErr w:type="spellEnd"/>
      <w:proofErr w:type="gramEnd"/>
      <w:r>
        <w:rPr>
          <w:sz w:val="20"/>
        </w:rPr>
        <w:t>, где можно поесть, нельзя сказать, что дешево.</w:t>
      </w:r>
    </w:p>
    <w:p w:rsidR="0070034F" w:rsidRDefault="00A865C5">
      <w:pPr>
        <w:pStyle w:val="normal"/>
      </w:pPr>
      <w:r>
        <w:rPr>
          <w:sz w:val="20"/>
        </w:rPr>
        <w:t xml:space="preserve">В </w:t>
      </w:r>
      <w:proofErr w:type="spellStart"/>
      <w:r>
        <w:rPr>
          <w:sz w:val="20"/>
        </w:rPr>
        <w:t>Чолпон-Ате</w:t>
      </w:r>
      <w:proofErr w:type="spellEnd"/>
      <w:r>
        <w:rPr>
          <w:sz w:val="20"/>
        </w:rPr>
        <w:t xml:space="preserve"> (на оз. Иссык-Куль)  жили в палатках на частной территории - 4$/чел/ночь</w:t>
      </w:r>
    </w:p>
    <w:p w:rsidR="0070034F" w:rsidRDefault="00A865C5">
      <w:pPr>
        <w:pStyle w:val="normal"/>
      </w:pPr>
      <w:r>
        <w:rPr>
          <w:b/>
          <w:sz w:val="20"/>
        </w:rPr>
        <w:t>Контак</w:t>
      </w:r>
      <w:r>
        <w:rPr>
          <w:b/>
          <w:sz w:val="20"/>
        </w:rPr>
        <w:t>ты водителей:</w:t>
      </w:r>
    </w:p>
    <w:p w:rsidR="0070034F" w:rsidRDefault="00A865C5">
      <w:pPr>
        <w:pStyle w:val="normal"/>
      </w:pPr>
      <w:r>
        <w:rPr>
          <w:sz w:val="20"/>
        </w:rPr>
        <w:t>Возившие нас водители оставляли свои визитки.</w:t>
      </w:r>
    </w:p>
    <w:p w:rsidR="0070034F" w:rsidRDefault="00A865C5">
      <w:pPr>
        <w:pStyle w:val="normal"/>
      </w:pPr>
      <w:r>
        <w:rPr>
          <w:sz w:val="20"/>
        </w:rPr>
        <w:t>Владимир, 0772 15 64 84, микроавтобус на 17 мест (</w:t>
      </w:r>
      <w:proofErr w:type="spellStart"/>
      <w:r>
        <w:rPr>
          <w:sz w:val="20"/>
        </w:rPr>
        <w:t>mercedes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sprinter</w:t>
      </w:r>
      <w:proofErr w:type="spellEnd"/>
      <w:r>
        <w:rPr>
          <w:sz w:val="20"/>
        </w:rPr>
        <w:t>)</w:t>
      </w:r>
    </w:p>
    <w:p w:rsidR="0070034F" w:rsidRDefault="00A865C5">
      <w:pPr>
        <w:pStyle w:val="normal"/>
      </w:pPr>
      <w:r>
        <w:rPr>
          <w:sz w:val="20"/>
        </w:rPr>
        <w:t xml:space="preserve">Сергей, +996 555 94 32 33, +996 31237 67 75, микроавтобус на 18 мест, гостевой дом (ул. </w:t>
      </w:r>
      <w:proofErr w:type="spellStart"/>
      <w:r>
        <w:rPr>
          <w:sz w:val="20"/>
        </w:rPr>
        <w:t>Абдрахманова</w:t>
      </w:r>
      <w:proofErr w:type="spellEnd"/>
      <w:r>
        <w:rPr>
          <w:sz w:val="20"/>
        </w:rPr>
        <w:t xml:space="preserve"> (</w:t>
      </w:r>
      <w:proofErr w:type="gramStart"/>
      <w:r>
        <w:rPr>
          <w:sz w:val="20"/>
        </w:rPr>
        <w:t>Советская</w:t>
      </w:r>
      <w:proofErr w:type="gramEnd"/>
      <w:r>
        <w:rPr>
          <w:sz w:val="20"/>
        </w:rPr>
        <w:t>) 309)</w:t>
      </w:r>
    </w:p>
    <w:p w:rsidR="0070034F" w:rsidRDefault="0070034F">
      <w:pPr>
        <w:pStyle w:val="normal"/>
      </w:pPr>
    </w:p>
    <w:p w:rsidR="0070034F" w:rsidRDefault="00A865C5">
      <w:pPr>
        <w:pStyle w:val="normal"/>
      </w:pPr>
      <w:r>
        <w:br w:type="page"/>
      </w:r>
    </w:p>
    <w:p w:rsidR="0070034F" w:rsidRDefault="0070034F">
      <w:pPr>
        <w:pStyle w:val="normal"/>
      </w:pPr>
    </w:p>
    <w:p w:rsidR="0070034F" w:rsidRDefault="00A865C5">
      <w:pPr>
        <w:pStyle w:val="2"/>
        <w:contextualSpacing w:val="0"/>
        <w:jc w:val="center"/>
      </w:pPr>
      <w:bookmarkStart w:id="19" w:name="h.86hz4yu8rxv7" w:colFirst="0" w:colLast="0"/>
      <w:bookmarkEnd w:id="19"/>
      <w:r>
        <w:t>Списо</w:t>
      </w:r>
      <w:r>
        <w:t>к заслуживающих внимание отчетов</w:t>
      </w:r>
    </w:p>
    <w:p w:rsidR="0070034F" w:rsidRDefault="00A865C5">
      <w:pPr>
        <w:pStyle w:val="normal"/>
        <w:numPr>
          <w:ilvl w:val="0"/>
          <w:numId w:val="1"/>
        </w:numPr>
        <w:ind w:hanging="359"/>
        <w:contextualSpacing/>
        <w:rPr>
          <w:sz w:val="20"/>
        </w:rPr>
      </w:pPr>
      <w:r>
        <w:rPr>
          <w:sz w:val="20"/>
        </w:rPr>
        <w:t xml:space="preserve">Школа БУ на Киргизском хребте (начальник школы </w:t>
      </w:r>
      <w:r>
        <w:rPr>
          <w:b/>
          <w:sz w:val="20"/>
        </w:rPr>
        <w:t>Зеленцова Е.В.</w:t>
      </w:r>
      <w:r>
        <w:rPr>
          <w:sz w:val="20"/>
        </w:rPr>
        <w:t xml:space="preserve">) 2007г. </w:t>
      </w:r>
      <w:hyperlink r:id="rId11">
        <w:r>
          <w:rPr>
            <w:color w:val="1155CC"/>
            <w:sz w:val="20"/>
            <w:u w:val="single"/>
          </w:rPr>
          <w:t>http://www.geolink-group.com/tourclub/trips/2007ntp/</w:t>
        </w:r>
      </w:hyperlink>
    </w:p>
    <w:p w:rsidR="0070034F" w:rsidRDefault="0070034F">
      <w:pPr>
        <w:pStyle w:val="normal"/>
        <w:numPr>
          <w:ilvl w:val="0"/>
          <w:numId w:val="1"/>
        </w:numPr>
        <w:ind w:hanging="359"/>
        <w:contextualSpacing/>
        <w:rPr>
          <w:sz w:val="20"/>
        </w:rPr>
      </w:pPr>
      <w:hyperlink r:id="rId12">
        <w:r w:rsidR="00A865C5">
          <w:rPr>
            <w:sz w:val="20"/>
          </w:rPr>
          <w:t xml:space="preserve">Поход 1 c элементами 2 к.с. по Киргизскому хребту (руководитель </w:t>
        </w:r>
      </w:hyperlink>
      <w:hyperlink r:id="rId13">
        <w:r w:rsidR="00A865C5">
          <w:rPr>
            <w:b/>
            <w:sz w:val="20"/>
          </w:rPr>
          <w:t>Козачек Е.Ю.</w:t>
        </w:r>
      </w:hyperlink>
      <w:hyperlink r:id="rId14">
        <w:r w:rsidR="00A865C5">
          <w:rPr>
            <w:sz w:val="20"/>
          </w:rPr>
          <w:t>), 2012г. http://www.geolink-group.com/tourclub/trips/2012ek1/</w:t>
        </w:r>
      </w:hyperlink>
    </w:p>
    <w:p w:rsidR="0070034F" w:rsidRDefault="0070034F">
      <w:pPr>
        <w:pStyle w:val="normal"/>
        <w:numPr>
          <w:ilvl w:val="0"/>
          <w:numId w:val="1"/>
        </w:numPr>
        <w:ind w:hanging="359"/>
        <w:contextualSpacing/>
        <w:rPr>
          <w:sz w:val="20"/>
          <w:highlight w:val="white"/>
        </w:rPr>
      </w:pPr>
      <w:hyperlink r:id="rId15">
        <w:r w:rsidR="00A865C5">
          <w:rPr>
            <w:color w:val="333333"/>
            <w:sz w:val="20"/>
            <w:highlight w:val="white"/>
          </w:rPr>
          <w:t xml:space="preserve">Поход 2 к.с. на Киргизском хребте (руководитель </w:t>
        </w:r>
      </w:hyperlink>
      <w:hyperlink r:id="rId16">
        <w:r w:rsidR="00A865C5">
          <w:rPr>
            <w:b/>
            <w:color w:val="333333"/>
            <w:sz w:val="20"/>
            <w:highlight w:val="white"/>
          </w:rPr>
          <w:t>Савенков К.О.</w:t>
        </w:r>
      </w:hyperlink>
      <w:hyperlink r:id="rId17">
        <w:r w:rsidR="00A865C5">
          <w:rPr>
            <w:color w:val="333333"/>
            <w:sz w:val="20"/>
            <w:highlight w:val="white"/>
          </w:rPr>
          <w:t>), 2003г. http://savenkov.lvk.cs.msu.su/tourizm/trips/2003/kirgizskiy_hrebet/otchet/</w:t>
        </w:r>
      </w:hyperlink>
    </w:p>
    <w:p w:rsidR="0070034F" w:rsidRDefault="0070034F">
      <w:pPr>
        <w:pStyle w:val="normal"/>
        <w:numPr>
          <w:ilvl w:val="0"/>
          <w:numId w:val="1"/>
        </w:numPr>
        <w:ind w:hanging="359"/>
        <w:contextualSpacing/>
        <w:rPr>
          <w:sz w:val="20"/>
        </w:rPr>
      </w:pPr>
      <w:hyperlink r:id="rId18">
        <w:r w:rsidR="00A865C5">
          <w:rPr>
            <w:color w:val="333333"/>
            <w:sz w:val="20"/>
            <w:highlight w:val="white"/>
          </w:rPr>
          <w:t xml:space="preserve">Поход 2 </w:t>
        </w:r>
        <w:proofErr w:type="gramStart"/>
        <w:r w:rsidR="00A865C5">
          <w:rPr>
            <w:color w:val="333333"/>
            <w:sz w:val="20"/>
            <w:highlight w:val="white"/>
          </w:rPr>
          <w:t>к</w:t>
        </w:r>
        <w:proofErr w:type="gramEnd"/>
        <w:r w:rsidR="00A865C5">
          <w:rPr>
            <w:color w:val="333333"/>
            <w:sz w:val="20"/>
            <w:highlight w:val="white"/>
          </w:rPr>
          <w:t xml:space="preserve">.с. на Киргизском хребте (руководитель </w:t>
        </w:r>
      </w:hyperlink>
      <w:hyperlink r:id="rId19">
        <w:proofErr w:type="spellStart"/>
        <w:r w:rsidR="00A865C5">
          <w:rPr>
            <w:b/>
            <w:color w:val="333333"/>
            <w:sz w:val="20"/>
            <w:highlight w:val="white"/>
          </w:rPr>
          <w:t>Жигулевцева</w:t>
        </w:r>
        <w:proofErr w:type="spellEnd"/>
        <w:r w:rsidR="00A865C5">
          <w:rPr>
            <w:b/>
            <w:color w:val="333333"/>
            <w:sz w:val="20"/>
            <w:highlight w:val="white"/>
          </w:rPr>
          <w:t xml:space="preserve"> Е.Ю.</w:t>
        </w:r>
      </w:hyperlink>
      <w:hyperlink r:id="rId20">
        <w:r w:rsidR="00A865C5">
          <w:rPr>
            <w:color w:val="333333"/>
            <w:sz w:val="20"/>
            <w:highlight w:val="white"/>
          </w:rPr>
          <w:t>), 2006г</w:t>
        </w:r>
      </w:hyperlink>
      <w:r w:rsidR="00A865C5">
        <w:rPr>
          <w:sz w:val="20"/>
        </w:rPr>
        <w:t>.</w:t>
      </w:r>
    </w:p>
    <w:p w:rsidR="0070034F" w:rsidRDefault="00A865C5">
      <w:pPr>
        <w:pStyle w:val="normal"/>
      </w:pPr>
      <w:r>
        <w:rPr>
          <w:sz w:val="20"/>
        </w:rPr>
        <w:t xml:space="preserve">            http://poga.westra.ru/where/tien2006/index.html</w:t>
      </w:r>
    </w:p>
    <w:sectPr w:rsidR="0070034F" w:rsidSect="0080679B">
      <w:footerReference w:type="default" r:id="rId21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5C5" w:rsidRDefault="00A865C5" w:rsidP="0070034F">
      <w:pPr>
        <w:spacing w:line="240" w:lineRule="auto"/>
      </w:pPr>
      <w:r>
        <w:separator/>
      </w:r>
    </w:p>
  </w:endnote>
  <w:endnote w:type="continuationSeparator" w:id="0">
    <w:p w:rsidR="00A865C5" w:rsidRDefault="00A865C5" w:rsidP="0070034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34F" w:rsidRDefault="0070034F">
    <w:pPr>
      <w:pStyle w:val="normal"/>
      <w:jc w:val="center"/>
    </w:pPr>
    <w:fldSimple w:instr="PAGE">
      <w:r w:rsidR="0080679B">
        <w:rPr>
          <w:noProof/>
        </w:rPr>
        <w:t>20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5C5" w:rsidRDefault="00A865C5" w:rsidP="0070034F">
      <w:pPr>
        <w:spacing w:line="240" w:lineRule="auto"/>
      </w:pPr>
      <w:r>
        <w:separator/>
      </w:r>
    </w:p>
  </w:footnote>
  <w:footnote w:type="continuationSeparator" w:id="0">
    <w:p w:rsidR="00A865C5" w:rsidRDefault="00A865C5" w:rsidP="0070034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46D10"/>
    <w:multiLevelType w:val="multilevel"/>
    <w:tmpl w:val="ABDEE9F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34F"/>
    <w:rsid w:val="0070034F"/>
    <w:rsid w:val="0080679B"/>
    <w:rsid w:val="00A865C5"/>
    <w:rsid w:val="00EB0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70034F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normal"/>
    <w:next w:val="normal"/>
    <w:rsid w:val="0070034F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normal"/>
    <w:next w:val="normal"/>
    <w:rsid w:val="0070034F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normal"/>
    <w:next w:val="normal"/>
    <w:rsid w:val="0070034F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normal"/>
    <w:next w:val="normal"/>
    <w:rsid w:val="0070034F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normal"/>
    <w:next w:val="normal"/>
    <w:rsid w:val="0070034F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0034F"/>
  </w:style>
  <w:style w:type="table" w:customStyle="1" w:styleId="TableNormal">
    <w:name w:val="Table Normal"/>
    <w:rsid w:val="0070034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0034F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a4">
    <w:name w:val="Subtitle"/>
    <w:basedOn w:val="normal"/>
    <w:next w:val="normal"/>
    <w:rsid w:val="0070034F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5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9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c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d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e">
    <w:basedOn w:val="TableNormal"/>
    <w:rsid w:val="0070034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alloon Text"/>
    <w:basedOn w:val="a"/>
    <w:link w:val="aff0"/>
    <w:uiPriority w:val="99"/>
    <w:semiHidden/>
    <w:unhideWhenUsed/>
    <w:rsid w:val="00EB01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EB0155"/>
    <w:rPr>
      <w:rFonts w:ascii="Tahoma" w:hAnsi="Tahoma" w:cs="Tahoma"/>
      <w:sz w:val="16"/>
      <w:szCs w:val="16"/>
    </w:rPr>
  </w:style>
  <w:style w:type="paragraph" w:styleId="aff1">
    <w:name w:val="header"/>
    <w:basedOn w:val="a"/>
    <w:link w:val="aff2"/>
    <w:uiPriority w:val="99"/>
    <w:semiHidden/>
    <w:unhideWhenUsed/>
    <w:rsid w:val="0080679B"/>
    <w:pPr>
      <w:tabs>
        <w:tab w:val="center" w:pos="4677"/>
        <w:tab w:val="right" w:pos="9355"/>
      </w:tabs>
      <w:spacing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  <w:semiHidden/>
    <w:rsid w:val="0080679B"/>
  </w:style>
  <w:style w:type="paragraph" w:styleId="aff3">
    <w:name w:val="footer"/>
    <w:basedOn w:val="a"/>
    <w:link w:val="aff4"/>
    <w:uiPriority w:val="99"/>
    <w:semiHidden/>
    <w:unhideWhenUsed/>
    <w:rsid w:val="0080679B"/>
    <w:pPr>
      <w:tabs>
        <w:tab w:val="center" w:pos="4677"/>
        <w:tab w:val="right" w:pos="9355"/>
      </w:tabs>
      <w:spacing w:line="240" w:lineRule="auto"/>
    </w:pPr>
  </w:style>
  <w:style w:type="character" w:customStyle="1" w:styleId="aff4">
    <w:name w:val="Нижний колонтитул Знак"/>
    <w:basedOn w:val="a0"/>
    <w:link w:val="aff3"/>
    <w:uiPriority w:val="99"/>
    <w:semiHidden/>
    <w:rsid w:val="0080679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geolink-group.com/tourclub/trips/2012ek1/" TargetMode="External"/><Relationship Id="rId18" Type="http://schemas.openxmlformats.org/officeDocument/2006/relationships/hyperlink" Target="http://savenkov.lvk.cs.msu.su/tourizm/trips/2003/kirgizskiy_hrebet/otchet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://www.geolink-group.com/tourclub/trips/2012ek1/" TargetMode="External"/><Relationship Id="rId17" Type="http://schemas.openxmlformats.org/officeDocument/2006/relationships/hyperlink" Target="http://savenkov.lvk.cs.msu.su/tourizm/trips/2003/kirgizskiy_hrebet/otchet/" TargetMode="External"/><Relationship Id="rId2" Type="http://schemas.openxmlformats.org/officeDocument/2006/relationships/styles" Target="styles.xml"/><Relationship Id="rId16" Type="http://schemas.openxmlformats.org/officeDocument/2006/relationships/hyperlink" Target="http://savenkov.lvk.cs.msu.su/tourizm/trips/2003/kirgizskiy_hrebet/otchet/" TargetMode="External"/><Relationship Id="rId20" Type="http://schemas.openxmlformats.org/officeDocument/2006/relationships/hyperlink" Target="http://savenkov.lvk.cs.msu.su/tourizm/trips/2003/kirgizskiy_hrebet/otchet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eolink-group.com/tourclub/trips/2007ntp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avenkov.lvk.cs.msu.su/tourizm/trips/2003/kirgizskiy_hrebet/otchet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ru.interhouse.kg/" TargetMode="External"/><Relationship Id="rId19" Type="http://schemas.openxmlformats.org/officeDocument/2006/relationships/hyperlink" Target="http://savenkov.lvk.cs.msu.su/tourizm/trips/2003/kirgizskiy_hrebet/otch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ostuck@saimanet.kg" TargetMode="External"/><Relationship Id="rId14" Type="http://schemas.openxmlformats.org/officeDocument/2006/relationships/hyperlink" Target="http://www.geolink-group.com/tourclub/trips/2012ek1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21</Pages>
  <Words>5997</Words>
  <Characters>34185</Characters>
  <Application>Microsoft Office Word</Application>
  <DocSecurity>0</DocSecurity>
  <Lines>284</Lines>
  <Paragraphs>80</Paragraphs>
  <ScaleCrop>false</ScaleCrop>
  <Company>Grizli777</Company>
  <LinksUpToDate>false</LinksUpToDate>
  <CharactersWithSpaces>40102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походу.docx</dc:title>
  <cp:lastModifiedBy>Alexander</cp:lastModifiedBy>
  <cp:revision>3</cp:revision>
  <dcterms:created xsi:type="dcterms:W3CDTF">2015-01-27T17:33:00Z</dcterms:created>
  <dcterms:modified xsi:type="dcterms:W3CDTF">2015-01-27T17:51:00Z</dcterms:modified>
</cp:coreProperties>
</file>